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CB19FD" w:rsidRDefault="00000000">
      <w:pPr>
        <w:pStyle w:val="Heading2"/>
        <w:numPr>
          <w:ilvl w:val="1"/>
          <w:numId w:val="1"/>
        </w:numPr>
      </w:pPr>
      <w:r>
        <w:t xml:space="preserve"> </w:t>
      </w:r>
      <w:r>
        <w:rPr>
          <w:noProof/>
        </w:rPr>
        <w:drawing>
          <wp:anchor distT="152400" distB="152400" distL="152400" distR="152400" simplePos="0" relativeHeight="251658240" behindDoc="0" locked="0" layoutInCell="1" hidden="0" allowOverlap="1">
            <wp:simplePos x="0" y="0"/>
            <wp:positionH relativeFrom="column">
              <wp:posOffset>-19047</wp:posOffset>
            </wp:positionH>
            <wp:positionV relativeFrom="paragraph">
              <wp:posOffset>-447672</wp:posOffset>
            </wp:positionV>
            <wp:extent cx="2932430" cy="105346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932430" cy="1053465"/>
                    </a:xfrm>
                    <a:prstGeom prst="rect">
                      <a:avLst/>
                    </a:prstGeom>
                    <a:ln/>
                  </pic:spPr>
                </pic:pic>
              </a:graphicData>
            </a:graphic>
          </wp:anchor>
        </w:drawing>
      </w:r>
    </w:p>
    <w:p w:rsidR="00CB19FD" w:rsidRDefault="00CB19FD">
      <w:pPr>
        <w:pStyle w:val="Heading2"/>
        <w:numPr>
          <w:ilvl w:val="1"/>
          <w:numId w:val="1"/>
        </w:numPr>
      </w:pPr>
    </w:p>
    <w:p w:rsidR="00CB19FD" w:rsidRDefault="00CB19FD">
      <w:pPr>
        <w:pStyle w:val="Heading2"/>
        <w:numPr>
          <w:ilvl w:val="1"/>
          <w:numId w:val="1"/>
        </w:numPr>
      </w:pPr>
    </w:p>
    <w:p w:rsidR="00CB19FD" w:rsidRDefault="00CB19FD">
      <w:pPr>
        <w:pStyle w:val="Heading2"/>
        <w:numPr>
          <w:ilvl w:val="1"/>
          <w:numId w:val="1"/>
        </w:numPr>
      </w:pPr>
    </w:p>
    <w:p w:rsidR="00CB19FD" w:rsidRDefault="00000000">
      <w:pPr>
        <w:pStyle w:val="Heading2"/>
        <w:numPr>
          <w:ilvl w:val="1"/>
          <w:numId w:val="1"/>
        </w:numPr>
        <w:rPr>
          <w:sz w:val="28"/>
          <w:szCs w:val="28"/>
        </w:rPr>
      </w:pPr>
      <w:r>
        <w:rPr>
          <w:b/>
          <w:sz w:val="28"/>
          <w:szCs w:val="28"/>
        </w:rPr>
        <w:t>STAFF APPLICATION 202</w:t>
      </w:r>
      <w:r w:rsidR="003A7F19">
        <w:rPr>
          <w:b/>
          <w:sz w:val="28"/>
          <w:szCs w:val="28"/>
        </w:rPr>
        <w:t>6</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pBdr>
          <w:top w:val="nil"/>
          <w:left w:val="nil"/>
          <w:bottom w:val="nil"/>
          <w:right w:val="nil"/>
          <w:between w:val="nil"/>
        </w:pBdr>
        <w:rPr>
          <w:color w:val="000000"/>
          <w:sz w:val="24"/>
          <w:szCs w:val="24"/>
        </w:rPr>
      </w:pPr>
      <w:r>
        <w:rPr>
          <w:b/>
          <w:color w:val="000000"/>
          <w:sz w:val="24"/>
          <w:szCs w:val="24"/>
        </w:rPr>
        <w:t>Camp Sojourner Overview</w:t>
      </w:r>
    </w:p>
    <w:p w:rsidR="00CB19FD" w:rsidRDefault="00000000">
      <w:pPr>
        <w:pBdr>
          <w:top w:val="nil"/>
          <w:left w:val="nil"/>
          <w:bottom w:val="nil"/>
          <w:right w:val="nil"/>
          <w:between w:val="nil"/>
        </w:pBdr>
        <w:rPr>
          <w:color w:val="000000"/>
          <w:sz w:val="22"/>
          <w:szCs w:val="22"/>
        </w:rPr>
      </w:pPr>
      <w:r>
        <w:rPr>
          <w:color w:val="000000"/>
          <w:sz w:val="22"/>
          <w:szCs w:val="22"/>
        </w:rPr>
        <w:t xml:space="preserve">Camp Sojourner is an affordable overnight camp for </w:t>
      </w:r>
      <w:r>
        <w:rPr>
          <w:color w:val="000000"/>
          <w:sz w:val="22"/>
          <w:szCs w:val="22"/>
          <w:highlight w:val="white"/>
        </w:rPr>
        <w:t xml:space="preserve">Philadelphia-area girls (and non-binary youth </w:t>
      </w:r>
      <w:r>
        <w:rPr>
          <w:sz w:val="22"/>
          <w:szCs w:val="22"/>
          <w:highlight w:val="white"/>
        </w:rPr>
        <w:t>excited to be part of a girl-centered space)</w:t>
      </w:r>
      <w:r>
        <w:rPr>
          <w:color w:val="000000"/>
          <w:sz w:val="22"/>
          <w:szCs w:val="22"/>
          <w:highlight w:val="white"/>
        </w:rPr>
        <w:t xml:space="preserve"> </w:t>
      </w:r>
      <w:r>
        <w:rPr>
          <w:color w:val="000000"/>
          <w:sz w:val="22"/>
          <w:szCs w:val="22"/>
        </w:rPr>
        <w:t xml:space="preserve">between the ages of 8 and 18, focused on team-building, leadership development, appreciation of nature, and creative arts. Camp Sojourner’s mission is to provide girls/youth with a rewarding and life-changing sleep away camp experience, which will ultimately help them become strong leaders who take charge of their own lives and make a positive impact on the larger world around them. Towards this end, we also offer year-round mentoring, service projects, and enrichment activities. We are a nonprofit organization, and we fundraise all year so that we can provide these opportunities no matter what their families can afford to pay.  </w:t>
      </w:r>
    </w:p>
    <w:p w:rsidR="00CB19FD" w:rsidRDefault="00CB19FD">
      <w:pPr>
        <w:pBdr>
          <w:top w:val="nil"/>
          <w:left w:val="nil"/>
          <w:bottom w:val="nil"/>
          <w:right w:val="nil"/>
          <w:between w:val="nil"/>
        </w:pBdr>
        <w:rPr>
          <w:color w:val="000000"/>
          <w:sz w:val="22"/>
          <w:szCs w:val="22"/>
        </w:rPr>
      </w:pPr>
    </w:p>
    <w:p w:rsidR="00CB19FD" w:rsidRDefault="00000000">
      <w:pPr>
        <w:pBdr>
          <w:top w:val="nil"/>
          <w:left w:val="nil"/>
          <w:bottom w:val="nil"/>
          <w:right w:val="nil"/>
          <w:between w:val="nil"/>
        </w:pBdr>
        <w:rPr>
          <w:color w:val="000000"/>
          <w:sz w:val="22"/>
          <w:szCs w:val="22"/>
          <w:highlight w:val="white"/>
        </w:rPr>
      </w:pPr>
      <w:r>
        <w:rPr>
          <w:color w:val="000000"/>
          <w:sz w:val="22"/>
          <w:szCs w:val="22"/>
          <w:highlight w:val="white"/>
        </w:rPr>
        <w:t xml:space="preserve">Camp Sojourner takes place </w:t>
      </w:r>
      <w:r w:rsidR="00ED6779">
        <w:rPr>
          <w:color w:val="000000"/>
          <w:sz w:val="22"/>
          <w:szCs w:val="22"/>
          <w:highlight w:val="white"/>
        </w:rPr>
        <w:t>in Stokes State Forest in New Jersey</w:t>
      </w:r>
      <w:r>
        <w:rPr>
          <w:color w:val="000000"/>
          <w:sz w:val="22"/>
          <w:szCs w:val="22"/>
          <w:highlight w:val="white"/>
        </w:rPr>
        <w:t xml:space="preserve">, about </w:t>
      </w:r>
      <w:r w:rsidR="00ED6779">
        <w:rPr>
          <w:sz w:val="22"/>
          <w:szCs w:val="22"/>
          <w:highlight w:val="white"/>
        </w:rPr>
        <w:t>two and a half hours</w:t>
      </w:r>
      <w:r>
        <w:rPr>
          <w:color w:val="000000"/>
          <w:sz w:val="22"/>
          <w:szCs w:val="22"/>
          <w:highlight w:val="white"/>
        </w:rPr>
        <w:t xml:space="preserve"> from Philadelphia. We are expecting to serve </w:t>
      </w:r>
      <w:r w:rsidR="00ED6779">
        <w:rPr>
          <w:sz w:val="22"/>
          <w:szCs w:val="22"/>
          <w:highlight w:val="white"/>
        </w:rPr>
        <w:t>7</w:t>
      </w:r>
      <w:r>
        <w:rPr>
          <w:sz w:val="22"/>
          <w:szCs w:val="22"/>
          <w:highlight w:val="white"/>
        </w:rPr>
        <w:t>0</w:t>
      </w:r>
      <w:r>
        <w:rPr>
          <w:color w:val="000000"/>
          <w:sz w:val="22"/>
          <w:szCs w:val="22"/>
          <w:highlight w:val="white"/>
        </w:rPr>
        <w:t xml:space="preserve"> campers this summer, including </w:t>
      </w:r>
      <w:proofErr w:type="gramStart"/>
      <w:r>
        <w:rPr>
          <w:color w:val="000000"/>
          <w:sz w:val="22"/>
          <w:szCs w:val="22"/>
          <w:highlight w:val="white"/>
        </w:rPr>
        <w:t>14-1</w:t>
      </w:r>
      <w:r>
        <w:rPr>
          <w:sz w:val="22"/>
          <w:szCs w:val="22"/>
          <w:highlight w:val="white"/>
        </w:rPr>
        <w:t>8</w:t>
      </w:r>
      <w:r>
        <w:rPr>
          <w:color w:val="000000"/>
          <w:sz w:val="22"/>
          <w:szCs w:val="22"/>
          <w:highlight w:val="white"/>
        </w:rPr>
        <w:t xml:space="preserve"> year old</w:t>
      </w:r>
      <w:proofErr w:type="gramEnd"/>
      <w:r>
        <w:rPr>
          <w:color w:val="000000"/>
          <w:sz w:val="22"/>
          <w:szCs w:val="22"/>
          <w:highlight w:val="white"/>
        </w:rPr>
        <w:t xml:space="preserve"> teen leaders. Our program includes traditional camp activities such as swimming, boating, hiking, team-building, and campfires, as well as creative and performing arts such as singing, dancing, drawing, painting,</w:t>
      </w:r>
      <w:r>
        <w:rPr>
          <w:sz w:val="22"/>
          <w:szCs w:val="22"/>
          <w:highlight w:val="white"/>
        </w:rPr>
        <w:t xml:space="preserve"> theater,</w:t>
      </w:r>
      <w:r>
        <w:rPr>
          <w:color w:val="000000"/>
          <w:sz w:val="22"/>
          <w:szCs w:val="22"/>
          <w:highlight w:val="white"/>
        </w:rPr>
        <w:t xml:space="preserve"> drumming, and wood-working.  </w:t>
      </w:r>
    </w:p>
    <w:p w:rsidR="00CB19FD" w:rsidRDefault="00CB19FD">
      <w:pPr>
        <w:pBdr>
          <w:top w:val="nil"/>
          <w:left w:val="nil"/>
          <w:bottom w:val="nil"/>
          <w:right w:val="nil"/>
          <w:between w:val="nil"/>
        </w:pBdr>
        <w:rPr>
          <w:color w:val="000000"/>
          <w:sz w:val="22"/>
          <w:szCs w:val="22"/>
        </w:rPr>
      </w:pPr>
    </w:p>
    <w:p w:rsidR="00CB19FD" w:rsidRDefault="00000000">
      <w:pPr>
        <w:pBdr>
          <w:top w:val="nil"/>
          <w:left w:val="nil"/>
          <w:bottom w:val="nil"/>
          <w:right w:val="nil"/>
          <w:between w:val="nil"/>
        </w:pBdr>
        <w:rPr>
          <w:color w:val="000000"/>
          <w:sz w:val="22"/>
          <w:szCs w:val="22"/>
        </w:rPr>
      </w:pPr>
      <w:bookmarkStart w:id="0" w:name="_heading=h.gjdgxs" w:colFirst="0" w:colLast="0"/>
      <w:bookmarkEnd w:id="0"/>
      <w:r>
        <w:rPr>
          <w:color w:val="000000"/>
          <w:sz w:val="22"/>
          <w:szCs w:val="22"/>
        </w:rPr>
        <w:t xml:space="preserve">Camp Sojourner seeks to create a diverse community where the dignity and experience of all participants are honored. </w:t>
      </w:r>
      <w:r w:rsidR="00ED6779">
        <w:rPr>
          <w:color w:val="000000"/>
          <w:sz w:val="22"/>
          <w:szCs w:val="22"/>
        </w:rPr>
        <w:t xml:space="preserve">All </w:t>
      </w:r>
      <w:r>
        <w:rPr>
          <w:color w:val="000000"/>
          <w:sz w:val="22"/>
          <w:szCs w:val="22"/>
        </w:rPr>
        <w:t xml:space="preserve">staff must be committed to: </w:t>
      </w:r>
    </w:p>
    <w:p w:rsidR="00CB19FD" w:rsidRDefault="00CB19FD">
      <w:pPr>
        <w:pBdr>
          <w:top w:val="nil"/>
          <w:left w:val="nil"/>
          <w:bottom w:val="nil"/>
          <w:right w:val="nil"/>
          <w:between w:val="nil"/>
        </w:pBdr>
        <w:rPr>
          <w:color w:val="000000"/>
          <w:sz w:val="10"/>
          <w:szCs w:val="10"/>
        </w:rPr>
      </w:pPr>
    </w:p>
    <w:p w:rsidR="00CB19FD" w:rsidRDefault="00000000">
      <w:pPr>
        <w:numPr>
          <w:ilvl w:val="0"/>
          <w:numId w:val="2"/>
        </w:numPr>
        <w:pBdr>
          <w:top w:val="nil"/>
          <w:left w:val="nil"/>
          <w:bottom w:val="nil"/>
          <w:right w:val="nil"/>
          <w:between w:val="nil"/>
        </w:pBdr>
        <w:tabs>
          <w:tab w:val="left" w:pos="720"/>
        </w:tabs>
        <w:ind w:left="720" w:hanging="360"/>
        <w:rPr>
          <w:color w:val="000000"/>
          <w:sz w:val="22"/>
          <w:szCs w:val="22"/>
        </w:rPr>
      </w:pPr>
      <w:r>
        <w:rPr>
          <w:color w:val="000000"/>
          <w:sz w:val="22"/>
          <w:szCs w:val="22"/>
        </w:rPr>
        <w:t xml:space="preserve">the positive development of </w:t>
      </w:r>
      <w:r>
        <w:rPr>
          <w:sz w:val="22"/>
          <w:szCs w:val="22"/>
        </w:rPr>
        <w:t>youth</w:t>
      </w:r>
      <w:r>
        <w:rPr>
          <w:color w:val="000000"/>
          <w:sz w:val="22"/>
          <w:szCs w:val="22"/>
        </w:rPr>
        <w:t>;</w:t>
      </w:r>
    </w:p>
    <w:p w:rsidR="00CB19FD" w:rsidRDefault="00000000">
      <w:pPr>
        <w:numPr>
          <w:ilvl w:val="0"/>
          <w:numId w:val="2"/>
        </w:numPr>
        <w:pBdr>
          <w:top w:val="nil"/>
          <w:left w:val="nil"/>
          <w:bottom w:val="nil"/>
          <w:right w:val="nil"/>
          <w:between w:val="nil"/>
        </w:pBdr>
        <w:tabs>
          <w:tab w:val="left" w:pos="720"/>
        </w:tabs>
        <w:ind w:left="720" w:hanging="360"/>
        <w:rPr>
          <w:color w:val="000000"/>
          <w:sz w:val="22"/>
          <w:szCs w:val="22"/>
        </w:rPr>
      </w:pPr>
      <w:r>
        <w:rPr>
          <w:color w:val="000000"/>
          <w:sz w:val="22"/>
          <w:szCs w:val="22"/>
        </w:rPr>
        <w:t xml:space="preserve">working collaboratively with youth and adults; </w:t>
      </w:r>
    </w:p>
    <w:p w:rsidR="00CB19FD" w:rsidRDefault="00000000">
      <w:pPr>
        <w:numPr>
          <w:ilvl w:val="0"/>
          <w:numId w:val="2"/>
        </w:numPr>
        <w:pBdr>
          <w:top w:val="nil"/>
          <w:left w:val="nil"/>
          <w:bottom w:val="nil"/>
          <w:right w:val="nil"/>
          <w:between w:val="nil"/>
        </w:pBdr>
        <w:tabs>
          <w:tab w:val="left" w:pos="720"/>
        </w:tabs>
        <w:ind w:left="720" w:hanging="360"/>
        <w:rPr>
          <w:color w:val="000000"/>
          <w:sz w:val="22"/>
          <w:szCs w:val="22"/>
        </w:rPr>
      </w:pPr>
      <w:r>
        <w:rPr>
          <w:color w:val="000000"/>
          <w:sz w:val="22"/>
          <w:szCs w:val="22"/>
        </w:rPr>
        <w:t>building relationships with people different from themselves;</w:t>
      </w:r>
    </w:p>
    <w:p w:rsidR="00CB19FD" w:rsidRDefault="00000000">
      <w:pPr>
        <w:numPr>
          <w:ilvl w:val="0"/>
          <w:numId w:val="2"/>
        </w:numPr>
        <w:pBdr>
          <w:top w:val="nil"/>
          <w:left w:val="nil"/>
          <w:bottom w:val="nil"/>
          <w:right w:val="nil"/>
          <w:between w:val="nil"/>
        </w:pBdr>
        <w:tabs>
          <w:tab w:val="left" w:pos="720"/>
        </w:tabs>
        <w:ind w:left="720" w:hanging="360"/>
        <w:rPr>
          <w:color w:val="000000"/>
          <w:sz w:val="22"/>
          <w:szCs w:val="22"/>
        </w:rPr>
      </w:pPr>
      <w:r>
        <w:rPr>
          <w:color w:val="000000"/>
          <w:sz w:val="22"/>
          <w:szCs w:val="22"/>
        </w:rPr>
        <w:t xml:space="preserve">communicating openly and </w:t>
      </w:r>
      <w:proofErr w:type="gramStart"/>
      <w:r>
        <w:rPr>
          <w:color w:val="000000"/>
          <w:sz w:val="22"/>
          <w:szCs w:val="22"/>
        </w:rPr>
        <w:t>honestly;  and</w:t>
      </w:r>
      <w:proofErr w:type="gramEnd"/>
      <w:r>
        <w:rPr>
          <w:color w:val="000000"/>
          <w:sz w:val="22"/>
          <w:szCs w:val="22"/>
        </w:rPr>
        <w:t xml:space="preserve">, </w:t>
      </w:r>
    </w:p>
    <w:p w:rsidR="00CB19FD" w:rsidRDefault="00000000">
      <w:pPr>
        <w:numPr>
          <w:ilvl w:val="0"/>
          <w:numId w:val="2"/>
        </w:numPr>
        <w:pBdr>
          <w:top w:val="nil"/>
          <w:left w:val="nil"/>
          <w:bottom w:val="nil"/>
          <w:right w:val="nil"/>
          <w:between w:val="nil"/>
        </w:pBdr>
        <w:tabs>
          <w:tab w:val="left" w:pos="720"/>
        </w:tabs>
        <w:ind w:left="720" w:hanging="360"/>
        <w:rPr>
          <w:color w:val="000000"/>
          <w:sz w:val="22"/>
          <w:szCs w:val="22"/>
        </w:rPr>
      </w:pPr>
      <w:r>
        <w:rPr>
          <w:color w:val="000000"/>
          <w:sz w:val="22"/>
          <w:szCs w:val="22"/>
        </w:rPr>
        <w:t>encouraging campers in their exploration of creative arts, self</w:t>
      </w:r>
      <w:r w:rsidR="00ED6779">
        <w:rPr>
          <w:sz w:val="22"/>
          <w:szCs w:val="22"/>
        </w:rPr>
        <w:t>-</w:t>
      </w:r>
      <w:r>
        <w:rPr>
          <w:sz w:val="22"/>
          <w:szCs w:val="22"/>
        </w:rPr>
        <w:t xml:space="preserve">actualization, </w:t>
      </w:r>
      <w:r>
        <w:rPr>
          <w:color w:val="000000"/>
          <w:sz w:val="22"/>
          <w:szCs w:val="22"/>
        </w:rPr>
        <w:t xml:space="preserve">social justice, and the natural environment.   </w:t>
      </w:r>
    </w:p>
    <w:p w:rsidR="00CB19FD" w:rsidRDefault="00CB19FD">
      <w:pPr>
        <w:pBdr>
          <w:top w:val="nil"/>
          <w:left w:val="nil"/>
          <w:bottom w:val="nil"/>
          <w:right w:val="nil"/>
          <w:between w:val="nil"/>
        </w:pBdr>
        <w:rPr>
          <w:color w:val="000000"/>
          <w:sz w:val="22"/>
          <w:szCs w:val="22"/>
          <w:highlight w:val="red"/>
        </w:rPr>
      </w:pPr>
    </w:p>
    <w:p w:rsidR="00CB19FD" w:rsidRDefault="00CB19FD">
      <w:pPr>
        <w:pBdr>
          <w:top w:val="nil"/>
          <w:left w:val="nil"/>
          <w:bottom w:val="nil"/>
          <w:right w:val="nil"/>
          <w:between w:val="nil"/>
        </w:pBdr>
        <w:rPr>
          <w:color w:val="000000"/>
          <w:sz w:val="22"/>
          <w:szCs w:val="22"/>
        </w:rPr>
      </w:pPr>
    </w:p>
    <w:p w:rsidR="00CB19FD" w:rsidRDefault="00000000">
      <w:pPr>
        <w:pBdr>
          <w:top w:val="nil"/>
          <w:left w:val="nil"/>
          <w:bottom w:val="nil"/>
          <w:right w:val="nil"/>
          <w:between w:val="nil"/>
        </w:pBdr>
        <w:rPr>
          <w:color w:val="000000"/>
          <w:sz w:val="24"/>
          <w:szCs w:val="24"/>
        </w:rPr>
      </w:pPr>
      <w:r>
        <w:rPr>
          <w:b/>
          <w:color w:val="000000"/>
          <w:sz w:val="24"/>
          <w:szCs w:val="24"/>
        </w:rPr>
        <w:t>Staff/Job Announcement</w:t>
      </w:r>
    </w:p>
    <w:p w:rsidR="00CB19FD" w:rsidRDefault="00000000">
      <w:pPr>
        <w:pBdr>
          <w:top w:val="nil"/>
          <w:left w:val="nil"/>
          <w:bottom w:val="nil"/>
          <w:right w:val="nil"/>
          <w:between w:val="nil"/>
        </w:pBdr>
        <w:rPr>
          <w:color w:val="000000"/>
          <w:sz w:val="22"/>
          <w:szCs w:val="22"/>
          <w:highlight w:val="white"/>
        </w:rPr>
      </w:pPr>
      <w:r>
        <w:rPr>
          <w:color w:val="000000"/>
          <w:sz w:val="22"/>
          <w:szCs w:val="22"/>
          <w:highlight w:val="white"/>
        </w:rPr>
        <w:t>Camp Sojourner seeks</w:t>
      </w:r>
      <w:r>
        <w:rPr>
          <w:sz w:val="22"/>
          <w:szCs w:val="22"/>
          <w:highlight w:val="white"/>
        </w:rPr>
        <w:t xml:space="preserve"> staff</w:t>
      </w:r>
      <w:r>
        <w:rPr>
          <w:sz w:val="22"/>
          <w:szCs w:val="22"/>
        </w:rPr>
        <w:t xml:space="preserve"> </w:t>
      </w:r>
      <w:r>
        <w:rPr>
          <w:color w:val="000000"/>
          <w:sz w:val="22"/>
          <w:szCs w:val="22"/>
        </w:rPr>
        <w:t>interested in working with us for one week to help provide girls/youth with a fun yet challenging overnight camp experience. Applications are being accepted for the positions of Cabin Counselor and Program Specialist.</w:t>
      </w:r>
      <w:r>
        <w:rPr>
          <w:color w:val="000000"/>
          <w:sz w:val="22"/>
          <w:szCs w:val="22"/>
          <w:highlight w:val="white"/>
        </w:rPr>
        <w:t xml:space="preserve"> Program Specialist positions are related to creative arts:  dance, theater, singing, drumming, visual arts, creative writing, and other creative arts based on the specific skill</w:t>
      </w:r>
      <w:r>
        <w:rPr>
          <w:sz w:val="22"/>
          <w:szCs w:val="22"/>
          <w:highlight w:val="white"/>
        </w:rPr>
        <w:t>s of staff members during a given camp season</w:t>
      </w:r>
      <w:r>
        <w:rPr>
          <w:color w:val="000000"/>
          <w:sz w:val="22"/>
          <w:szCs w:val="22"/>
          <w:highlight w:val="white"/>
        </w:rPr>
        <w:t xml:space="preserve">. Program Specialists, except in special circumstances, live with campers and serve as cabin counselors during meals and cabin times, with extra time off given for preparation of program area activities. </w:t>
      </w:r>
    </w:p>
    <w:p w:rsidR="00CB19FD" w:rsidRDefault="00CB19FD">
      <w:pPr>
        <w:pBdr>
          <w:top w:val="nil"/>
          <w:left w:val="nil"/>
          <w:bottom w:val="nil"/>
          <w:right w:val="nil"/>
          <w:between w:val="nil"/>
        </w:pBdr>
        <w:rPr>
          <w:color w:val="000000"/>
          <w:sz w:val="22"/>
          <w:szCs w:val="22"/>
        </w:rPr>
      </w:pPr>
    </w:p>
    <w:p w:rsidR="00CB19FD" w:rsidRDefault="00000000">
      <w:pPr>
        <w:pBdr>
          <w:top w:val="nil"/>
          <w:left w:val="nil"/>
          <w:bottom w:val="nil"/>
          <w:right w:val="nil"/>
          <w:between w:val="nil"/>
        </w:pBdr>
        <w:rPr>
          <w:color w:val="000000"/>
          <w:sz w:val="22"/>
          <w:szCs w:val="22"/>
        </w:rPr>
      </w:pPr>
      <w:r>
        <w:rPr>
          <w:color w:val="000000"/>
          <w:sz w:val="22"/>
          <w:szCs w:val="22"/>
        </w:rPr>
        <w:t xml:space="preserve">Our camp program is shaped by the skills and talents of our staff.  Successful staff come to camp with a strong ability to both nurture young people and set appropriate limits. Successful program staff come to camp with years of experience working with young people in their specific areas, and are ready to develop and share the activities they offer with genuine enthusiasm. </w:t>
      </w:r>
    </w:p>
    <w:p w:rsidR="00CB19FD" w:rsidRDefault="00CB19FD">
      <w:pPr>
        <w:pBdr>
          <w:top w:val="nil"/>
          <w:left w:val="nil"/>
          <w:bottom w:val="nil"/>
          <w:right w:val="nil"/>
          <w:between w:val="nil"/>
        </w:pBdr>
        <w:rPr>
          <w:color w:val="000000"/>
          <w:sz w:val="22"/>
          <w:szCs w:val="22"/>
          <w:highlight w:val="white"/>
        </w:rPr>
      </w:pPr>
    </w:p>
    <w:p w:rsidR="00CB19FD" w:rsidRDefault="00000000">
      <w:pPr>
        <w:pBdr>
          <w:top w:val="nil"/>
          <w:left w:val="nil"/>
          <w:bottom w:val="nil"/>
          <w:right w:val="nil"/>
          <w:between w:val="nil"/>
        </w:pBdr>
        <w:rPr>
          <w:color w:val="000000"/>
          <w:sz w:val="22"/>
          <w:szCs w:val="22"/>
          <w:highlight w:val="white"/>
        </w:rPr>
      </w:pPr>
      <w:r>
        <w:rPr>
          <w:b/>
          <w:color w:val="000000"/>
          <w:sz w:val="22"/>
          <w:szCs w:val="22"/>
          <w:highlight w:val="white"/>
        </w:rPr>
        <w:lastRenderedPageBreak/>
        <w:t xml:space="preserve">Staff dates this year are Saturday, August </w:t>
      </w:r>
      <w:r w:rsidR="003A7F19">
        <w:rPr>
          <w:b/>
          <w:color w:val="000000"/>
          <w:sz w:val="22"/>
          <w:szCs w:val="22"/>
          <w:highlight w:val="white"/>
        </w:rPr>
        <w:t>1</w:t>
      </w:r>
      <w:r>
        <w:rPr>
          <w:b/>
          <w:color w:val="000000"/>
          <w:sz w:val="22"/>
          <w:szCs w:val="22"/>
          <w:highlight w:val="white"/>
        </w:rPr>
        <w:t xml:space="preserve"> to Saturday, August </w:t>
      </w:r>
      <w:r w:rsidR="003A7F19">
        <w:rPr>
          <w:b/>
          <w:color w:val="000000"/>
          <w:sz w:val="22"/>
          <w:szCs w:val="22"/>
          <w:highlight w:val="white"/>
        </w:rPr>
        <w:t>8</w:t>
      </w:r>
      <w:r>
        <w:rPr>
          <w:color w:val="000000"/>
          <w:sz w:val="22"/>
          <w:szCs w:val="22"/>
          <w:highlight w:val="white"/>
        </w:rPr>
        <w:t xml:space="preserve">.  </w:t>
      </w:r>
      <w:r w:rsidR="003A7F19">
        <w:rPr>
          <w:color w:val="000000"/>
          <w:sz w:val="22"/>
          <w:szCs w:val="22"/>
          <w:highlight w:val="white"/>
        </w:rPr>
        <w:t xml:space="preserve">The staff bus will depart Philadelphia at </w:t>
      </w:r>
      <w:r w:rsidR="003A7F19">
        <w:rPr>
          <w:sz w:val="22"/>
          <w:szCs w:val="22"/>
          <w:highlight w:val="white"/>
        </w:rPr>
        <w:t>8:00</w:t>
      </w:r>
      <w:r w:rsidR="003A7F19">
        <w:rPr>
          <w:color w:val="000000"/>
          <w:sz w:val="22"/>
          <w:szCs w:val="22"/>
          <w:highlight w:val="white"/>
        </w:rPr>
        <w:t>am on Saturday, August 1.</w:t>
      </w:r>
      <w:r w:rsidR="003A7F19">
        <w:rPr>
          <w:color w:val="000000"/>
          <w:sz w:val="22"/>
          <w:szCs w:val="22"/>
          <w:highlight w:val="white"/>
        </w:rPr>
        <w:t xml:space="preserve"> </w:t>
      </w:r>
      <w:r>
        <w:rPr>
          <w:color w:val="000000"/>
          <w:sz w:val="22"/>
          <w:szCs w:val="22"/>
          <w:highlight w:val="white"/>
        </w:rPr>
        <w:t xml:space="preserve">Staff training begins on Saturday, August </w:t>
      </w:r>
      <w:r w:rsidR="003A7F19">
        <w:rPr>
          <w:color w:val="000000"/>
          <w:sz w:val="22"/>
          <w:szCs w:val="22"/>
          <w:highlight w:val="white"/>
        </w:rPr>
        <w:t>1</w:t>
      </w:r>
      <w:r>
        <w:rPr>
          <w:color w:val="000000"/>
          <w:sz w:val="22"/>
          <w:szCs w:val="22"/>
          <w:highlight w:val="white"/>
        </w:rPr>
        <w:t xml:space="preserve"> at 12:00 noon. Campers will be in camp Monday, Aug </w:t>
      </w:r>
      <w:r w:rsidR="003A7F19">
        <w:rPr>
          <w:color w:val="000000"/>
          <w:sz w:val="22"/>
          <w:szCs w:val="22"/>
          <w:highlight w:val="white"/>
        </w:rPr>
        <w:t>3</w:t>
      </w:r>
      <w:r>
        <w:rPr>
          <w:color w:val="000000"/>
          <w:sz w:val="22"/>
          <w:szCs w:val="22"/>
          <w:highlight w:val="white"/>
        </w:rPr>
        <w:t xml:space="preserve"> to Sat, Aug </w:t>
      </w:r>
      <w:r w:rsidR="003A7F19">
        <w:rPr>
          <w:color w:val="000000"/>
          <w:sz w:val="22"/>
          <w:szCs w:val="22"/>
          <w:highlight w:val="white"/>
        </w:rPr>
        <w:t>8</w:t>
      </w:r>
      <w:r>
        <w:rPr>
          <w:color w:val="000000"/>
          <w:sz w:val="22"/>
          <w:szCs w:val="22"/>
          <w:highlight w:val="white"/>
        </w:rPr>
        <w:t xml:space="preserve">. Staff will return to Philadelphia at approximately </w:t>
      </w:r>
      <w:r w:rsidR="00ED6779">
        <w:rPr>
          <w:sz w:val="22"/>
          <w:szCs w:val="22"/>
          <w:highlight w:val="white"/>
        </w:rPr>
        <w:t>7</w:t>
      </w:r>
      <w:r>
        <w:rPr>
          <w:color w:val="000000"/>
          <w:sz w:val="22"/>
          <w:szCs w:val="22"/>
          <w:highlight w:val="white"/>
        </w:rPr>
        <w:t xml:space="preserve">:00pm on Sat, Aug </w:t>
      </w:r>
      <w:r w:rsidR="003A7F19">
        <w:rPr>
          <w:sz w:val="22"/>
          <w:szCs w:val="22"/>
          <w:highlight w:val="white"/>
        </w:rPr>
        <w:t>8</w:t>
      </w:r>
      <w:r>
        <w:rPr>
          <w:color w:val="000000"/>
          <w:sz w:val="22"/>
          <w:szCs w:val="22"/>
          <w:highlight w:val="white"/>
        </w:rPr>
        <w:t xml:space="preserve">. </w:t>
      </w:r>
    </w:p>
    <w:p w:rsidR="00CB19FD" w:rsidRDefault="00CB19FD">
      <w:pPr>
        <w:pBdr>
          <w:top w:val="nil"/>
          <w:left w:val="nil"/>
          <w:bottom w:val="nil"/>
          <w:right w:val="nil"/>
          <w:between w:val="nil"/>
        </w:pBdr>
        <w:rPr>
          <w:color w:val="000000"/>
          <w:sz w:val="22"/>
          <w:szCs w:val="22"/>
          <w:highlight w:val="white"/>
        </w:rPr>
      </w:pPr>
    </w:p>
    <w:p w:rsidR="00CB19FD" w:rsidRDefault="00000000">
      <w:pPr>
        <w:pBdr>
          <w:top w:val="nil"/>
          <w:left w:val="nil"/>
          <w:bottom w:val="nil"/>
          <w:right w:val="nil"/>
          <w:between w:val="nil"/>
        </w:pBdr>
        <w:rPr>
          <w:color w:val="000000"/>
          <w:sz w:val="22"/>
          <w:szCs w:val="22"/>
          <w:highlight w:val="white"/>
        </w:rPr>
      </w:pPr>
      <w:r>
        <w:rPr>
          <w:color w:val="000000"/>
          <w:sz w:val="22"/>
          <w:szCs w:val="22"/>
          <w:highlight w:val="white"/>
        </w:rPr>
        <w:t xml:space="preserve">All </w:t>
      </w:r>
      <w:r w:rsidR="00314352">
        <w:rPr>
          <w:color w:val="000000"/>
          <w:sz w:val="22"/>
          <w:szCs w:val="22"/>
          <w:highlight w:val="white"/>
        </w:rPr>
        <w:t xml:space="preserve">adult </w:t>
      </w:r>
      <w:r>
        <w:rPr>
          <w:color w:val="000000"/>
          <w:sz w:val="22"/>
          <w:szCs w:val="22"/>
          <w:highlight w:val="white"/>
        </w:rPr>
        <w:t>camp staff are provided with room, board, and a stipend of $</w:t>
      </w:r>
      <w:r>
        <w:rPr>
          <w:sz w:val="22"/>
          <w:szCs w:val="22"/>
          <w:highlight w:val="white"/>
        </w:rPr>
        <w:t>5</w:t>
      </w:r>
      <w:r>
        <w:rPr>
          <w:color w:val="000000"/>
          <w:sz w:val="22"/>
          <w:szCs w:val="22"/>
          <w:highlight w:val="white"/>
        </w:rPr>
        <w:t>00.</w:t>
      </w:r>
    </w:p>
    <w:p w:rsidR="00CB19FD" w:rsidRDefault="00CB19FD">
      <w:pPr>
        <w:pBdr>
          <w:top w:val="nil"/>
          <w:left w:val="nil"/>
          <w:bottom w:val="nil"/>
          <w:right w:val="nil"/>
          <w:between w:val="nil"/>
        </w:pBdr>
        <w:rPr>
          <w:color w:val="000000"/>
          <w:sz w:val="22"/>
          <w:szCs w:val="22"/>
          <w:highlight w:val="yellow"/>
        </w:rPr>
      </w:pPr>
    </w:p>
    <w:p w:rsidR="00CB19FD" w:rsidRDefault="00000000">
      <w:pPr>
        <w:pBdr>
          <w:top w:val="nil"/>
          <w:left w:val="nil"/>
          <w:bottom w:val="nil"/>
          <w:right w:val="nil"/>
          <w:between w:val="nil"/>
        </w:pBdr>
        <w:rPr>
          <w:color w:val="000000"/>
          <w:sz w:val="22"/>
          <w:szCs w:val="22"/>
        </w:rPr>
      </w:pPr>
      <w:r>
        <w:rPr>
          <w:color w:val="000000"/>
          <w:sz w:val="22"/>
          <w:szCs w:val="22"/>
        </w:rPr>
        <w:t xml:space="preserve">To apply for a position with our program, </w:t>
      </w:r>
      <w:r>
        <w:rPr>
          <w:b/>
          <w:color w:val="000000"/>
          <w:sz w:val="22"/>
          <w:szCs w:val="22"/>
        </w:rPr>
        <w:t xml:space="preserve">please email a current resume along with a completed application to </w:t>
      </w:r>
      <w:r>
        <w:rPr>
          <w:b/>
          <w:sz w:val="22"/>
          <w:szCs w:val="22"/>
        </w:rPr>
        <w:t>alisha</w:t>
      </w:r>
      <w:r>
        <w:rPr>
          <w:b/>
          <w:color w:val="000000"/>
          <w:sz w:val="22"/>
          <w:szCs w:val="22"/>
        </w:rPr>
        <w:t>@girlsleadershipcamp.org</w:t>
      </w:r>
      <w:r>
        <w:rPr>
          <w:color w:val="000000"/>
          <w:sz w:val="22"/>
          <w:szCs w:val="22"/>
        </w:rPr>
        <w:t xml:space="preserve">. Applications are accepted on a rolling basis, and qualified applicants will be asked to schedule an in-person or Zoom interview. Positions will be offered as soon as possible in order to allow applicants to finalize summer plans. </w:t>
      </w:r>
    </w:p>
    <w:p w:rsidR="00CB19FD" w:rsidRDefault="00CB19FD">
      <w:pPr>
        <w:pBdr>
          <w:top w:val="nil"/>
          <w:left w:val="nil"/>
          <w:bottom w:val="nil"/>
          <w:right w:val="nil"/>
          <w:between w:val="nil"/>
        </w:pBdr>
        <w:rPr>
          <w:color w:val="000000"/>
          <w:sz w:val="22"/>
          <w:szCs w:val="22"/>
        </w:rPr>
      </w:pPr>
    </w:p>
    <w:p w:rsidR="00CB19FD" w:rsidRDefault="00000000">
      <w:pPr>
        <w:pBdr>
          <w:top w:val="nil"/>
          <w:left w:val="nil"/>
          <w:bottom w:val="nil"/>
          <w:right w:val="nil"/>
          <w:between w:val="nil"/>
        </w:pBdr>
        <w:rPr>
          <w:color w:val="000000"/>
          <w:sz w:val="22"/>
          <w:szCs w:val="22"/>
        </w:rPr>
      </w:pPr>
      <w:r>
        <w:rPr>
          <w:b/>
          <w:color w:val="000000"/>
          <w:sz w:val="22"/>
          <w:szCs w:val="22"/>
        </w:rPr>
        <w:t>Contact</w:t>
      </w:r>
      <w:r>
        <w:rPr>
          <w:color w:val="000000"/>
          <w:sz w:val="22"/>
          <w:szCs w:val="22"/>
        </w:rPr>
        <w:t xml:space="preserve"> </w:t>
      </w:r>
    </w:p>
    <w:p w:rsidR="00CB19FD" w:rsidRDefault="00000000">
      <w:pPr>
        <w:pBdr>
          <w:top w:val="nil"/>
          <w:left w:val="nil"/>
          <w:bottom w:val="nil"/>
          <w:right w:val="nil"/>
          <w:between w:val="nil"/>
        </w:pBdr>
        <w:rPr>
          <w:color w:val="000000"/>
          <w:sz w:val="22"/>
          <w:szCs w:val="22"/>
        </w:rPr>
      </w:pPr>
      <w:r>
        <w:rPr>
          <w:color w:val="000000"/>
          <w:sz w:val="22"/>
          <w:szCs w:val="22"/>
        </w:rPr>
        <w:t xml:space="preserve">email: </w:t>
      </w:r>
    </w:p>
    <w:p w:rsidR="00CB19FD" w:rsidRDefault="00000000">
      <w:pPr>
        <w:pBdr>
          <w:top w:val="nil"/>
          <w:left w:val="nil"/>
          <w:bottom w:val="nil"/>
          <w:right w:val="nil"/>
          <w:between w:val="nil"/>
        </w:pBdr>
        <w:rPr>
          <w:color w:val="000000"/>
          <w:sz w:val="22"/>
          <w:szCs w:val="22"/>
        </w:rPr>
      </w:pPr>
      <w:r>
        <w:rPr>
          <w:color w:val="000000"/>
          <w:sz w:val="22"/>
          <w:szCs w:val="22"/>
        </w:rPr>
        <w:t>alisha</w:t>
      </w:r>
      <w:hyperlink r:id="rId9">
        <w:r>
          <w:rPr>
            <w:color w:val="000000"/>
            <w:sz w:val="22"/>
            <w:szCs w:val="22"/>
          </w:rPr>
          <w:t>@girlsleadershipcamp.org</w:t>
        </w:r>
      </w:hyperlink>
      <w:r>
        <w:rPr>
          <w:color w:val="000000"/>
          <w:sz w:val="22"/>
          <w:szCs w:val="22"/>
        </w:rPr>
        <w:t xml:space="preserve">.  </w:t>
      </w:r>
    </w:p>
    <w:p w:rsidR="00CB19FD" w:rsidRDefault="00000000">
      <w:pPr>
        <w:pBdr>
          <w:top w:val="nil"/>
          <w:left w:val="nil"/>
          <w:bottom w:val="nil"/>
          <w:right w:val="nil"/>
          <w:between w:val="nil"/>
        </w:pBdr>
        <w:rPr>
          <w:color w:val="000000"/>
          <w:sz w:val="22"/>
          <w:szCs w:val="22"/>
        </w:rPr>
      </w:pPr>
      <w:r>
        <w:rPr>
          <w:color w:val="000000"/>
          <w:sz w:val="22"/>
          <w:szCs w:val="22"/>
        </w:rPr>
        <w:t xml:space="preserve"> </w:t>
      </w:r>
    </w:p>
    <w:p w:rsidR="00CB19FD" w:rsidRDefault="00000000">
      <w:pPr>
        <w:pBdr>
          <w:top w:val="nil"/>
          <w:left w:val="nil"/>
          <w:bottom w:val="nil"/>
          <w:right w:val="nil"/>
          <w:between w:val="nil"/>
        </w:pBdr>
        <w:rPr>
          <w:color w:val="000000"/>
          <w:sz w:val="22"/>
          <w:szCs w:val="22"/>
        </w:rPr>
      </w:pPr>
      <w:r>
        <w:rPr>
          <w:color w:val="000000"/>
          <w:sz w:val="22"/>
          <w:szCs w:val="22"/>
        </w:rPr>
        <w:t xml:space="preserve">mail: </w:t>
      </w:r>
    </w:p>
    <w:p w:rsidR="00CB19FD" w:rsidRDefault="00000000">
      <w:pPr>
        <w:pBdr>
          <w:top w:val="nil"/>
          <w:left w:val="nil"/>
          <w:bottom w:val="nil"/>
          <w:right w:val="nil"/>
          <w:between w:val="nil"/>
        </w:pBdr>
        <w:rPr>
          <w:color w:val="000000"/>
          <w:sz w:val="22"/>
          <w:szCs w:val="22"/>
        </w:rPr>
      </w:pPr>
      <w:r>
        <w:rPr>
          <w:color w:val="000000"/>
          <w:sz w:val="22"/>
          <w:szCs w:val="22"/>
        </w:rPr>
        <w:t>Camp Sojourner, Girls’ Leadership Camp</w:t>
      </w:r>
    </w:p>
    <w:p w:rsidR="00CB19FD" w:rsidRDefault="00000000">
      <w:pPr>
        <w:pBdr>
          <w:top w:val="nil"/>
          <w:left w:val="nil"/>
          <w:bottom w:val="nil"/>
          <w:right w:val="nil"/>
          <w:between w:val="nil"/>
        </w:pBdr>
        <w:rPr>
          <w:color w:val="000000"/>
          <w:sz w:val="22"/>
          <w:szCs w:val="22"/>
        </w:rPr>
      </w:pPr>
      <w:r>
        <w:rPr>
          <w:color w:val="000000"/>
          <w:sz w:val="22"/>
          <w:szCs w:val="22"/>
        </w:rPr>
        <w:t>801 S. 48</w:t>
      </w:r>
      <w:r>
        <w:rPr>
          <w:color w:val="000000"/>
          <w:sz w:val="22"/>
          <w:szCs w:val="22"/>
          <w:vertAlign w:val="superscript"/>
        </w:rPr>
        <w:t>th</w:t>
      </w:r>
      <w:r>
        <w:rPr>
          <w:color w:val="000000"/>
          <w:sz w:val="22"/>
          <w:szCs w:val="22"/>
        </w:rPr>
        <w:t xml:space="preserve"> St.</w:t>
      </w:r>
    </w:p>
    <w:p w:rsidR="00CB19FD" w:rsidRDefault="00000000">
      <w:pPr>
        <w:pBdr>
          <w:top w:val="nil"/>
          <w:left w:val="nil"/>
          <w:bottom w:val="nil"/>
          <w:right w:val="nil"/>
          <w:between w:val="nil"/>
        </w:pBdr>
        <w:rPr>
          <w:color w:val="000000"/>
          <w:sz w:val="22"/>
          <w:szCs w:val="22"/>
        </w:rPr>
      </w:pPr>
      <w:r>
        <w:rPr>
          <w:color w:val="000000"/>
          <w:sz w:val="22"/>
          <w:szCs w:val="22"/>
        </w:rPr>
        <w:t>Philadelphia, PA 19143</w:t>
      </w:r>
    </w:p>
    <w:p w:rsidR="00CB19FD" w:rsidRDefault="00CB19FD">
      <w:pPr>
        <w:pBdr>
          <w:top w:val="nil"/>
          <w:left w:val="nil"/>
          <w:bottom w:val="nil"/>
          <w:right w:val="nil"/>
          <w:between w:val="nil"/>
        </w:pBdr>
        <w:rPr>
          <w:color w:val="000000"/>
          <w:sz w:val="22"/>
          <w:szCs w:val="22"/>
        </w:rPr>
      </w:pPr>
    </w:p>
    <w:p w:rsidR="00CB19FD" w:rsidRDefault="00000000">
      <w:pPr>
        <w:pBdr>
          <w:top w:val="nil"/>
          <w:left w:val="nil"/>
          <w:bottom w:val="nil"/>
          <w:right w:val="nil"/>
          <w:between w:val="nil"/>
        </w:pBdr>
        <w:rPr>
          <w:color w:val="000000"/>
          <w:sz w:val="22"/>
          <w:szCs w:val="22"/>
        </w:rPr>
      </w:pPr>
      <w:r>
        <w:rPr>
          <w:color w:val="000000"/>
          <w:sz w:val="22"/>
          <w:szCs w:val="22"/>
        </w:rPr>
        <w:t>phone:</w:t>
      </w:r>
    </w:p>
    <w:p w:rsidR="00CB19FD" w:rsidRDefault="00000000">
      <w:pPr>
        <w:pBdr>
          <w:top w:val="nil"/>
          <w:left w:val="nil"/>
          <w:bottom w:val="nil"/>
          <w:right w:val="nil"/>
          <w:between w:val="nil"/>
        </w:pBdr>
        <w:rPr>
          <w:color w:val="000000"/>
          <w:sz w:val="22"/>
          <w:szCs w:val="22"/>
        </w:rPr>
      </w:pPr>
      <w:r>
        <w:rPr>
          <w:color w:val="000000"/>
          <w:sz w:val="22"/>
          <w:szCs w:val="22"/>
        </w:rPr>
        <w:t xml:space="preserve">(215) </w:t>
      </w:r>
      <w:r>
        <w:rPr>
          <w:sz w:val="22"/>
          <w:szCs w:val="22"/>
        </w:rPr>
        <w:t>399-1282</w:t>
      </w:r>
    </w:p>
    <w:p w:rsidR="00CB19FD" w:rsidRDefault="00CB19FD">
      <w:pPr>
        <w:pBdr>
          <w:top w:val="nil"/>
          <w:left w:val="nil"/>
          <w:bottom w:val="nil"/>
          <w:right w:val="nil"/>
          <w:between w:val="nil"/>
        </w:pBdr>
        <w:rPr>
          <w:color w:val="000000"/>
          <w:sz w:val="22"/>
          <w:szCs w:val="22"/>
        </w:rPr>
      </w:pPr>
    </w:p>
    <w:p w:rsidR="00CB19FD" w:rsidRDefault="00000000">
      <w:pPr>
        <w:pBdr>
          <w:top w:val="nil"/>
          <w:left w:val="nil"/>
          <w:bottom w:val="nil"/>
          <w:right w:val="nil"/>
          <w:between w:val="nil"/>
        </w:pBdr>
        <w:rPr>
          <w:color w:val="000000"/>
          <w:sz w:val="22"/>
          <w:szCs w:val="22"/>
        </w:rPr>
      </w:pPr>
      <w:r>
        <w:rPr>
          <w:color w:val="000000"/>
          <w:sz w:val="22"/>
          <w:szCs w:val="22"/>
        </w:rPr>
        <w:t>If you have any questions, the best way to reach us is via email. The camp voicemail is retrieved about once a week, but calls will be returned as soon as possible. Email is the best way to contact us for a prompt reply.</w:t>
      </w:r>
    </w:p>
    <w:p w:rsidR="00CB19FD" w:rsidRDefault="00CB19FD">
      <w:pPr>
        <w:pBdr>
          <w:top w:val="nil"/>
          <w:left w:val="nil"/>
          <w:bottom w:val="nil"/>
          <w:right w:val="nil"/>
          <w:between w:val="nil"/>
        </w:pBdr>
        <w:rPr>
          <w:color w:val="000000"/>
          <w:sz w:val="22"/>
          <w:szCs w:val="22"/>
        </w:rPr>
      </w:pPr>
    </w:p>
    <w:p w:rsidR="00CB19FD" w:rsidRDefault="00000000">
      <w:pPr>
        <w:pBdr>
          <w:top w:val="nil"/>
          <w:left w:val="nil"/>
          <w:bottom w:val="nil"/>
          <w:right w:val="nil"/>
          <w:between w:val="nil"/>
        </w:pBdr>
        <w:rPr>
          <w:color w:val="000000"/>
          <w:sz w:val="22"/>
          <w:szCs w:val="22"/>
        </w:rPr>
      </w:pPr>
      <w:r>
        <w:rPr>
          <w:color w:val="000000"/>
          <w:sz w:val="22"/>
          <w:szCs w:val="22"/>
        </w:rPr>
        <w:t xml:space="preserve">We hope you choose to join us in making a difference in the lives of Philadelphia girls/youth! We look forward to hearing from you.  </w:t>
      </w:r>
    </w:p>
    <w:p w:rsidR="00CB19FD" w:rsidRDefault="00CB19FD">
      <w:pPr>
        <w:pBdr>
          <w:top w:val="nil"/>
          <w:left w:val="nil"/>
          <w:bottom w:val="nil"/>
          <w:right w:val="nil"/>
          <w:between w:val="nil"/>
        </w:pBdr>
        <w:rPr>
          <w:color w:val="000000"/>
          <w:sz w:val="22"/>
          <w:szCs w:val="22"/>
        </w:rPr>
      </w:pPr>
    </w:p>
    <w:p w:rsidR="00CB19FD" w:rsidRDefault="00CB19FD">
      <w:pPr>
        <w:pBdr>
          <w:top w:val="nil"/>
          <w:left w:val="nil"/>
          <w:bottom w:val="nil"/>
          <w:right w:val="nil"/>
          <w:between w:val="nil"/>
        </w:pBdr>
        <w:rPr>
          <w:color w:val="000000"/>
          <w:sz w:val="22"/>
          <w:szCs w:val="22"/>
        </w:rPr>
      </w:pPr>
    </w:p>
    <w:p w:rsidR="00CB19FD" w:rsidRDefault="00CB19FD">
      <w:pPr>
        <w:pStyle w:val="Heading2"/>
        <w:numPr>
          <w:ilvl w:val="1"/>
          <w:numId w:val="1"/>
        </w:numPr>
      </w:pPr>
    </w:p>
    <w:p w:rsidR="00CB19FD" w:rsidRDefault="00CB19FD"/>
    <w:p w:rsidR="00CB19FD" w:rsidRDefault="00CB19FD"/>
    <w:p w:rsidR="00CB19FD" w:rsidRDefault="00CB19FD"/>
    <w:p w:rsidR="00CB19FD" w:rsidRDefault="00CB19FD"/>
    <w:p w:rsidR="00CB19FD" w:rsidRDefault="00CB19FD">
      <w:pPr>
        <w:pStyle w:val="Heading2"/>
        <w:ind w:left="0" w:firstLine="0"/>
        <w:rPr>
          <w:b/>
          <w:sz w:val="28"/>
          <w:szCs w:val="28"/>
        </w:rPr>
      </w:pPr>
    </w:p>
    <w:p w:rsidR="00CB19FD" w:rsidRDefault="00CB19FD">
      <w:pPr>
        <w:pStyle w:val="Heading2"/>
        <w:ind w:left="0" w:firstLine="0"/>
        <w:rPr>
          <w:b/>
          <w:sz w:val="28"/>
          <w:szCs w:val="28"/>
        </w:rPr>
      </w:pPr>
    </w:p>
    <w:p w:rsidR="00CB19FD" w:rsidRDefault="00000000">
      <w:pPr>
        <w:pStyle w:val="Heading2"/>
        <w:ind w:left="0" w:firstLine="0"/>
        <w:rPr>
          <w:b/>
          <w:sz w:val="28"/>
          <w:szCs w:val="28"/>
        </w:rPr>
      </w:pPr>
      <w:r>
        <w:br w:type="page"/>
      </w:r>
    </w:p>
    <w:p w:rsidR="00CB19FD" w:rsidRDefault="00000000">
      <w:pPr>
        <w:pStyle w:val="Heading2"/>
        <w:ind w:left="0" w:firstLine="0"/>
        <w:rPr>
          <w:sz w:val="28"/>
          <w:szCs w:val="28"/>
        </w:rPr>
      </w:pPr>
      <w:r>
        <w:rPr>
          <w:b/>
          <w:sz w:val="28"/>
          <w:szCs w:val="28"/>
        </w:rPr>
        <w:lastRenderedPageBreak/>
        <w:t>202</w:t>
      </w:r>
      <w:r w:rsidR="003A7F19">
        <w:rPr>
          <w:b/>
          <w:sz w:val="28"/>
          <w:szCs w:val="28"/>
        </w:rPr>
        <w:t>6</w:t>
      </w:r>
      <w:r>
        <w:rPr>
          <w:b/>
          <w:sz w:val="28"/>
          <w:szCs w:val="28"/>
        </w:rPr>
        <w:t xml:space="preserve"> Summer Camp Staff Application</w:t>
      </w:r>
    </w:p>
    <w:p w:rsidR="00CB19FD" w:rsidRDefault="00CB19FD">
      <w:pPr>
        <w:pBdr>
          <w:top w:val="nil"/>
          <w:left w:val="nil"/>
          <w:bottom w:val="nil"/>
          <w:right w:val="nil"/>
          <w:between w:val="nil"/>
        </w:pBdr>
        <w:rPr>
          <w:color w:val="000000"/>
        </w:rPr>
      </w:pPr>
    </w:p>
    <w:p w:rsidR="00CB19FD" w:rsidRDefault="00000000">
      <w:pPr>
        <w:pBdr>
          <w:top w:val="nil"/>
          <w:left w:val="nil"/>
          <w:bottom w:val="nil"/>
          <w:right w:val="nil"/>
          <w:between w:val="nil"/>
        </w:pBdr>
        <w:rPr>
          <w:color w:val="000000"/>
        </w:rPr>
      </w:pPr>
      <w:r>
        <w:rPr>
          <w:color w:val="000000"/>
          <w:sz w:val="22"/>
          <w:szCs w:val="22"/>
        </w:rPr>
        <w:t xml:space="preserve">Thank you for your interest in working with Camp Sojourner, Girls' Leadership Camp.  This application can be completed electronically and then emailed to our camp office at </w:t>
      </w:r>
      <w:r>
        <w:rPr>
          <w:color w:val="000000"/>
        </w:rPr>
        <w:t>alisha</w:t>
      </w:r>
      <w:hyperlink r:id="rId10">
        <w:r>
          <w:rPr>
            <w:color w:val="000000"/>
          </w:rPr>
          <w:t>@girlsleadershipcamp.org</w:t>
        </w:r>
      </w:hyperlink>
      <w:r>
        <w:rPr>
          <w:color w:val="000000"/>
          <w:sz w:val="22"/>
          <w:szCs w:val="22"/>
        </w:rPr>
        <w:t xml:space="preserve">.   Please put your name in the title of the document.    </w:t>
      </w:r>
    </w:p>
    <w:tbl>
      <w:tblPr>
        <w:tblStyle w:val="a7"/>
        <w:tblW w:w="9190" w:type="dxa"/>
        <w:tblInd w:w="-108" w:type="dxa"/>
        <w:tblLayout w:type="fixed"/>
        <w:tblLook w:val="0000" w:firstRow="0" w:lastRow="0" w:firstColumn="0" w:lastColumn="0" w:noHBand="0" w:noVBand="0"/>
      </w:tblPr>
      <w:tblGrid>
        <w:gridCol w:w="3312"/>
        <w:gridCol w:w="236"/>
        <w:gridCol w:w="2810"/>
        <w:gridCol w:w="236"/>
        <w:gridCol w:w="2596"/>
      </w:tblGrid>
      <w:tr w:rsidR="00CB19FD">
        <w:trPr>
          <w:trHeight w:val="320"/>
        </w:trPr>
        <w:tc>
          <w:tcPr>
            <w:tcW w:w="3312" w:type="dxa"/>
            <w:shd w:val="clear" w:color="auto" w:fill="FFFFFF"/>
          </w:tcPr>
          <w:p w:rsidR="00CB19FD" w:rsidRDefault="00CB19FD">
            <w:pPr>
              <w:pBdr>
                <w:top w:val="nil"/>
                <w:left w:val="nil"/>
                <w:bottom w:val="nil"/>
                <w:right w:val="nil"/>
                <w:between w:val="nil"/>
              </w:pBdr>
              <w:spacing w:before="60" w:after="60"/>
              <w:jc w:val="right"/>
              <w:rPr>
                <w:color w:val="000000"/>
              </w:rPr>
            </w:pPr>
          </w:p>
          <w:p w:rsidR="00CB19FD" w:rsidRDefault="00000000">
            <w:pPr>
              <w:pBdr>
                <w:top w:val="nil"/>
                <w:left w:val="nil"/>
                <w:bottom w:val="nil"/>
                <w:right w:val="nil"/>
                <w:between w:val="nil"/>
              </w:pBdr>
              <w:spacing w:before="60" w:after="60"/>
              <w:jc w:val="right"/>
              <w:rPr>
                <w:color w:val="000000"/>
              </w:rPr>
            </w:pPr>
            <w:r>
              <w:rPr>
                <w:b/>
                <w:color w:val="000000"/>
                <w:sz w:val="22"/>
                <w:szCs w:val="22"/>
              </w:rPr>
              <w:t xml:space="preserve">Full name: </w:t>
            </w:r>
          </w:p>
        </w:tc>
        <w:tc>
          <w:tcPr>
            <w:tcW w:w="5878" w:type="dxa"/>
            <w:gridSpan w:val="4"/>
            <w:tcBorders>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b/>
                <w:color w:val="000000"/>
                <w:sz w:val="22"/>
                <w:szCs w:val="22"/>
              </w:rPr>
              <w:t>Preferred name/ nickname:</w:t>
            </w:r>
          </w:p>
        </w:tc>
        <w:tc>
          <w:tcPr>
            <w:tcW w:w="5878" w:type="dxa"/>
            <w:gridSpan w:val="4"/>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b/>
                <w:color w:val="000000"/>
                <w:sz w:val="22"/>
                <w:szCs w:val="22"/>
              </w:rPr>
              <w:t>Street Address:</w:t>
            </w:r>
          </w:p>
        </w:tc>
        <w:tc>
          <w:tcPr>
            <w:tcW w:w="5878" w:type="dxa"/>
            <w:gridSpan w:val="4"/>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b/>
                <w:color w:val="000000"/>
                <w:sz w:val="22"/>
                <w:szCs w:val="22"/>
              </w:rPr>
              <w:t xml:space="preserve">  City, State, Zip Code:</w:t>
            </w:r>
          </w:p>
        </w:tc>
        <w:tc>
          <w:tcPr>
            <w:tcW w:w="5878" w:type="dxa"/>
            <w:gridSpan w:val="4"/>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b/>
                <w:color w:val="000000"/>
                <w:sz w:val="22"/>
                <w:szCs w:val="22"/>
              </w:rPr>
              <w:t>Phone:</w:t>
            </w:r>
          </w:p>
        </w:tc>
        <w:tc>
          <w:tcPr>
            <w:tcW w:w="236" w:type="dxa"/>
            <w:tcBorders>
              <w:top w:val="single" w:sz="4" w:space="0" w:color="000000"/>
            </w:tcBorders>
            <w:shd w:val="clear" w:color="auto" w:fill="FFFFFF"/>
          </w:tcPr>
          <w:p w:rsidR="00CB19FD" w:rsidRDefault="00CB19FD">
            <w:pPr>
              <w:pBdr>
                <w:top w:val="nil"/>
                <w:left w:val="nil"/>
                <w:bottom w:val="nil"/>
                <w:right w:val="nil"/>
                <w:between w:val="nil"/>
              </w:pBdr>
              <w:spacing w:before="60" w:after="60"/>
              <w:rPr>
                <w:color w:val="000000"/>
              </w:rPr>
            </w:pPr>
          </w:p>
        </w:tc>
        <w:tc>
          <w:tcPr>
            <w:tcW w:w="2810"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rPr>
                <w:color w:val="000000"/>
              </w:rPr>
            </w:pPr>
          </w:p>
        </w:tc>
        <w:tc>
          <w:tcPr>
            <w:tcW w:w="236" w:type="dxa"/>
            <w:tcBorders>
              <w:top w:val="single" w:sz="4" w:space="0" w:color="000000"/>
            </w:tcBorders>
            <w:shd w:val="clear" w:color="auto" w:fill="FFFFFF"/>
          </w:tcPr>
          <w:p w:rsidR="00CB19FD" w:rsidRDefault="00CB19FD">
            <w:pPr>
              <w:pBdr>
                <w:top w:val="nil"/>
                <w:left w:val="nil"/>
                <w:bottom w:val="nil"/>
                <w:right w:val="nil"/>
                <w:between w:val="nil"/>
              </w:pBdr>
              <w:spacing w:before="60" w:after="60"/>
              <w:rPr>
                <w:color w:val="000000"/>
              </w:rPr>
            </w:pPr>
          </w:p>
        </w:tc>
        <w:tc>
          <w:tcPr>
            <w:tcW w:w="2596"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b/>
                <w:color w:val="000000"/>
                <w:sz w:val="22"/>
                <w:szCs w:val="22"/>
              </w:rPr>
              <w:t>Email:</w:t>
            </w:r>
          </w:p>
        </w:tc>
        <w:tc>
          <w:tcPr>
            <w:tcW w:w="5878" w:type="dxa"/>
            <w:gridSpan w:val="4"/>
            <w:tcBorders>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b/>
                <w:color w:val="000000"/>
                <w:sz w:val="22"/>
                <w:szCs w:val="22"/>
              </w:rPr>
              <w:t>Race and/or ethnicity (optional):</w:t>
            </w:r>
          </w:p>
        </w:tc>
        <w:tc>
          <w:tcPr>
            <w:tcW w:w="5878" w:type="dxa"/>
            <w:gridSpan w:val="4"/>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7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b/>
                <w:color w:val="000000"/>
                <w:sz w:val="22"/>
                <w:szCs w:val="22"/>
              </w:rPr>
              <w:t xml:space="preserve">Are you from a low-income or </w:t>
            </w:r>
            <w:proofErr w:type="gramStart"/>
            <w:r>
              <w:rPr>
                <w:b/>
                <w:color w:val="000000"/>
                <w:sz w:val="22"/>
                <w:szCs w:val="22"/>
              </w:rPr>
              <w:t>working class</w:t>
            </w:r>
            <w:proofErr w:type="gramEnd"/>
            <w:r>
              <w:rPr>
                <w:b/>
                <w:color w:val="000000"/>
                <w:sz w:val="22"/>
                <w:szCs w:val="22"/>
              </w:rPr>
              <w:t xml:space="preserve"> background? (optional):</w:t>
            </w:r>
          </w:p>
        </w:tc>
        <w:tc>
          <w:tcPr>
            <w:tcW w:w="5878" w:type="dxa"/>
            <w:gridSpan w:val="4"/>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b/>
                <w:color w:val="000000"/>
                <w:sz w:val="22"/>
                <w:szCs w:val="22"/>
              </w:rPr>
              <w:t xml:space="preserve">Date of Birth (optional):  </w:t>
            </w:r>
          </w:p>
        </w:tc>
        <w:tc>
          <w:tcPr>
            <w:tcW w:w="5878" w:type="dxa"/>
            <w:gridSpan w:val="4"/>
            <w:tcBorders>
              <w:top w:val="single" w:sz="4" w:space="0" w:color="000000"/>
              <w:bottom w:val="single" w:sz="4" w:space="0" w:color="000000"/>
            </w:tcBorders>
            <w:shd w:val="clear" w:color="auto" w:fill="FFFFFF"/>
          </w:tcPr>
          <w:p w:rsidR="00CB19FD" w:rsidRDefault="00ED6779">
            <w:pPr>
              <w:pBdr>
                <w:top w:val="nil"/>
                <w:left w:val="nil"/>
                <w:bottom w:val="nil"/>
                <w:right w:val="nil"/>
                <w:between w:val="nil"/>
              </w:pBdr>
              <w:spacing w:before="60" w:after="60"/>
              <w:ind w:left="90"/>
              <w:rPr>
                <w:color w:val="000000"/>
              </w:rPr>
            </w:pPr>
            <w:r>
              <w:t xml:space="preserve"> </w:t>
            </w:r>
          </w:p>
        </w:tc>
      </w:tr>
    </w:tbl>
    <w:p w:rsidR="00CB19FD" w:rsidRDefault="00CB19FD">
      <w:pPr>
        <w:pBdr>
          <w:top w:val="nil"/>
          <w:left w:val="nil"/>
          <w:bottom w:val="nil"/>
          <w:right w:val="nil"/>
          <w:between w:val="nil"/>
        </w:pBdr>
        <w:rPr>
          <w:color w:val="000000"/>
        </w:rPr>
      </w:pPr>
    </w:p>
    <w:p w:rsidR="00CB19FD" w:rsidRDefault="00000000">
      <w:pPr>
        <w:pBdr>
          <w:top w:val="nil"/>
          <w:left w:val="nil"/>
          <w:bottom w:val="nil"/>
          <w:right w:val="nil"/>
          <w:between w:val="nil"/>
        </w:pBdr>
        <w:rPr>
          <w:color w:val="000000"/>
        </w:rPr>
      </w:pPr>
      <w:r>
        <w:rPr>
          <w:color w:val="000000"/>
          <w:sz w:val="22"/>
          <w:szCs w:val="22"/>
        </w:rPr>
        <w:t>The following questions can be answered in the spaces provided, and/or on a separate paper.  Please be as specific as possible in your responses.</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Why are you interested in being a summer staff member at Camp Sojourner, Girls</w:t>
      </w:r>
      <w:r>
        <w:rPr>
          <w:sz w:val="22"/>
          <w:szCs w:val="22"/>
        </w:rPr>
        <w:t>’ Leadership Camp</w:t>
      </w:r>
      <w:r>
        <w:rPr>
          <w:color w:val="000000"/>
          <w:sz w:val="22"/>
          <w:szCs w:val="22"/>
        </w:rPr>
        <w:t xml:space="preserve">? </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pPr>
    </w:p>
    <w:p w:rsidR="00ED6779" w:rsidRDefault="00ED6779">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ED6779" w:rsidRDefault="00ED6779">
      <w:pPr>
        <w:pBdr>
          <w:top w:val="nil"/>
          <w:left w:val="nil"/>
          <w:bottom w:val="nil"/>
          <w:right w:val="nil"/>
          <w:between w:val="nil"/>
        </w:pBdr>
        <w:rPr>
          <w:color w:val="000000"/>
        </w:rPr>
      </w:pPr>
    </w:p>
    <w:p w:rsidR="00ED6779" w:rsidRDefault="00ED6779">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 xml:space="preserve">What position(s) are you applying for? </w:t>
      </w:r>
    </w:p>
    <w:p w:rsidR="00CB19FD" w:rsidRDefault="00CB19FD">
      <w:pPr>
        <w:pBdr>
          <w:top w:val="nil"/>
          <w:left w:val="nil"/>
          <w:bottom w:val="nil"/>
          <w:right w:val="nil"/>
          <w:between w:val="nil"/>
        </w:pBdr>
        <w:rPr>
          <w:color w:val="000000"/>
        </w:rPr>
      </w:pPr>
    </w:p>
    <w:p w:rsidR="00ED6779" w:rsidRDefault="00ED6779">
      <w:pPr>
        <w:pBdr>
          <w:top w:val="nil"/>
          <w:left w:val="nil"/>
          <w:bottom w:val="nil"/>
          <w:right w:val="nil"/>
          <w:between w:val="nil"/>
        </w:pBdr>
        <w:rPr>
          <w:color w:val="000000"/>
        </w:rPr>
      </w:pPr>
    </w:p>
    <w:p w:rsidR="00ED6779" w:rsidRDefault="00ED6779">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 xml:space="preserve">What age group do you feel most comfortable working with?  Why? </w:t>
      </w:r>
    </w:p>
    <w:p w:rsidR="00CB19FD" w:rsidRDefault="00CB19FD">
      <w:pPr>
        <w:pBdr>
          <w:top w:val="nil"/>
          <w:left w:val="nil"/>
          <w:bottom w:val="nil"/>
          <w:right w:val="nil"/>
          <w:between w:val="nil"/>
        </w:pBdr>
        <w:ind w:left="360"/>
        <w:rPr>
          <w:color w:val="000000"/>
        </w:rPr>
      </w:pPr>
    </w:p>
    <w:p w:rsidR="00CB19FD" w:rsidRDefault="00CB19FD">
      <w:pPr>
        <w:pBdr>
          <w:top w:val="nil"/>
          <w:left w:val="nil"/>
          <w:bottom w:val="nil"/>
          <w:right w:val="nil"/>
          <w:between w:val="nil"/>
        </w:pBdr>
        <w:ind w:left="360"/>
      </w:pPr>
    </w:p>
    <w:p w:rsidR="00ED6779" w:rsidRDefault="00ED6779">
      <w:pPr>
        <w:pBdr>
          <w:top w:val="nil"/>
          <w:left w:val="nil"/>
          <w:bottom w:val="nil"/>
          <w:right w:val="nil"/>
          <w:between w:val="nil"/>
        </w:pBdr>
        <w:ind w:left="360"/>
      </w:pPr>
    </w:p>
    <w:p w:rsidR="00ED6779" w:rsidRDefault="00ED6779">
      <w:pPr>
        <w:pBdr>
          <w:top w:val="nil"/>
          <w:left w:val="nil"/>
          <w:bottom w:val="nil"/>
          <w:right w:val="nil"/>
          <w:between w:val="nil"/>
        </w:pBdr>
        <w:ind w:left="360"/>
        <w:rPr>
          <w:color w:val="000000"/>
        </w:rPr>
      </w:pPr>
    </w:p>
    <w:p w:rsidR="00F364B9" w:rsidRDefault="00F364B9">
      <w:pPr>
        <w:pBdr>
          <w:top w:val="nil"/>
          <w:left w:val="nil"/>
          <w:bottom w:val="nil"/>
          <w:right w:val="nil"/>
          <w:between w:val="nil"/>
        </w:pBdr>
        <w:ind w:left="360"/>
        <w:rPr>
          <w:color w:val="000000"/>
        </w:rPr>
      </w:pPr>
    </w:p>
    <w:p w:rsidR="00CB19FD" w:rsidRDefault="00CB19FD">
      <w:pPr>
        <w:pBdr>
          <w:top w:val="nil"/>
          <w:left w:val="nil"/>
          <w:bottom w:val="nil"/>
          <w:right w:val="nil"/>
          <w:between w:val="nil"/>
        </w:pBdr>
        <w:ind w:left="360"/>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lastRenderedPageBreak/>
        <w:t>Please briefly describe your leadership experience working with children and youth, including any supervisory experience.</w:t>
      </w:r>
    </w:p>
    <w:p w:rsidR="00CB19FD" w:rsidRDefault="00CB19FD">
      <w:pPr>
        <w:pBdr>
          <w:top w:val="nil"/>
          <w:left w:val="nil"/>
          <w:bottom w:val="nil"/>
          <w:right w:val="nil"/>
          <w:between w:val="nil"/>
        </w:pBd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pPr>
    </w:p>
    <w:p w:rsidR="00F364B9" w:rsidRDefault="00F364B9">
      <w:pPr>
        <w:pBdr>
          <w:top w:val="nil"/>
          <w:left w:val="nil"/>
          <w:bottom w:val="nil"/>
          <w:right w:val="nil"/>
          <w:between w:val="nil"/>
        </w:pBdr>
      </w:pPr>
    </w:p>
    <w:p w:rsidR="00A45DF4" w:rsidRDefault="00A45DF4">
      <w:pPr>
        <w:pBdr>
          <w:top w:val="nil"/>
          <w:left w:val="nil"/>
          <w:bottom w:val="nil"/>
          <w:right w:val="nil"/>
          <w:between w:val="nil"/>
        </w:pBdr>
      </w:pPr>
    </w:p>
    <w:p w:rsidR="00F364B9" w:rsidRDefault="00F364B9">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Besides leadership experience, what other experience have you had working with children and/or youth?</w:t>
      </w:r>
    </w:p>
    <w:p w:rsidR="00CB19FD" w:rsidRDefault="00CB19FD">
      <w:pPr>
        <w:pBdr>
          <w:top w:val="nil"/>
          <w:left w:val="nil"/>
          <w:bottom w:val="nil"/>
          <w:right w:val="nil"/>
          <w:between w:val="nil"/>
        </w:pBdr>
      </w:pPr>
    </w:p>
    <w:p w:rsidR="00CB19FD" w:rsidRDefault="00CB19FD">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What experience have you had working at summer camps? Please specify whether your experience is in residential or day camp programs and what positions you held. (Note, this is not a requirement for being considered for a position with Camp Sojourner.)</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sz w:val="22"/>
          <w:szCs w:val="22"/>
        </w:rPr>
        <w:t>Camp Sojourner primarily centers space for girls of color. Have you had any experience working in this type of an environment? Whether or not you have, in what ways do you see yourself contributing to this community?</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pPr>
    </w:p>
    <w:p w:rsidR="00F364B9" w:rsidRDefault="00F364B9">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 xml:space="preserve">What do you think a good camping experience can do for a child, and how can </w:t>
      </w:r>
      <w:r w:rsidR="00F364B9">
        <w:rPr>
          <w:color w:val="000000"/>
          <w:sz w:val="22"/>
          <w:szCs w:val="22"/>
        </w:rPr>
        <w:t xml:space="preserve">you </w:t>
      </w:r>
      <w:r>
        <w:rPr>
          <w:color w:val="000000"/>
          <w:sz w:val="22"/>
          <w:szCs w:val="22"/>
        </w:rPr>
        <w:t>contribute as a leader to that experience?</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 xml:space="preserve">Counselors at Camp Sojourner are responsible for leading discussions with their cabin groups, and helping </w:t>
      </w:r>
      <w:r w:rsidR="00A45DF4">
        <w:rPr>
          <w:color w:val="000000"/>
          <w:sz w:val="22"/>
          <w:szCs w:val="22"/>
        </w:rPr>
        <w:t>campe</w:t>
      </w:r>
      <w:r w:rsidR="003A7F19">
        <w:rPr>
          <w:color w:val="000000"/>
          <w:sz w:val="22"/>
          <w:szCs w:val="22"/>
        </w:rPr>
        <w:t>r</w:t>
      </w:r>
      <w:r w:rsidR="00A45DF4">
        <w:rPr>
          <w:color w:val="000000"/>
          <w:sz w:val="22"/>
          <w:szCs w:val="22"/>
        </w:rPr>
        <w:t>s</w:t>
      </w:r>
      <w:r>
        <w:rPr>
          <w:color w:val="000000"/>
          <w:sz w:val="22"/>
          <w:szCs w:val="22"/>
        </w:rPr>
        <w:t xml:space="preserve"> in their cabin learn facilitation skills. Please tell us about a time when you facilitated a discussion with young people.  How was the conversation structured?  What made the discussion successful? Challenging?  </w:t>
      </w:r>
    </w:p>
    <w:p w:rsidR="00CB19FD" w:rsidRDefault="00CB19FD">
      <w:pPr>
        <w:pBdr>
          <w:top w:val="nil"/>
          <w:left w:val="nil"/>
          <w:bottom w:val="nil"/>
          <w:right w:val="nil"/>
          <w:between w:val="nil"/>
        </w:pBd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pPr>
    </w:p>
    <w:p w:rsidR="00CB19FD" w:rsidRDefault="00000000">
      <w:pPr>
        <w:numPr>
          <w:ilvl w:val="0"/>
          <w:numId w:val="3"/>
        </w:numPr>
        <w:pBdr>
          <w:top w:val="nil"/>
          <w:left w:val="nil"/>
          <w:bottom w:val="nil"/>
          <w:right w:val="nil"/>
          <w:between w:val="nil"/>
        </w:pBdr>
        <w:ind w:hanging="360"/>
      </w:pPr>
      <w:r>
        <w:rPr>
          <w:color w:val="000000"/>
          <w:sz w:val="22"/>
          <w:szCs w:val="22"/>
        </w:rPr>
        <w:lastRenderedPageBreak/>
        <w:t xml:space="preserve">What are some ways that you can help build the leadership skills of the campers in your care?  (You may define “leadership skills” according to what is most meaningful to you.) </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 xml:space="preserve">Do you have First Aid, CPR, Life Guarding, or Waterfront Certifications?  If so, please be specific as to what certifications you hold.  If not, would you be willing to get certified (at our expense)? </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F364B9" w:rsidRDefault="00F364B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3A7F19" w:rsidRPr="00314352" w:rsidRDefault="00000000" w:rsidP="003A7F19">
      <w:pPr>
        <w:numPr>
          <w:ilvl w:val="0"/>
          <w:numId w:val="3"/>
        </w:numPr>
        <w:pBdr>
          <w:top w:val="nil"/>
          <w:left w:val="nil"/>
          <w:bottom w:val="nil"/>
          <w:right w:val="nil"/>
          <w:between w:val="nil"/>
        </w:pBdr>
        <w:ind w:hanging="360"/>
      </w:pPr>
      <w:r>
        <w:rPr>
          <w:color w:val="000000"/>
          <w:sz w:val="22"/>
          <w:szCs w:val="22"/>
        </w:rPr>
        <w:t xml:space="preserve">What other </w:t>
      </w:r>
      <w:r w:rsidR="00314352">
        <w:rPr>
          <w:color w:val="000000"/>
          <w:sz w:val="22"/>
          <w:szCs w:val="22"/>
        </w:rPr>
        <w:t>skills</w:t>
      </w:r>
      <w:r>
        <w:rPr>
          <w:color w:val="000000"/>
          <w:sz w:val="22"/>
          <w:szCs w:val="22"/>
        </w:rPr>
        <w:t xml:space="preserve"> or abilities do you have to offer to Camp Sojourner? </w:t>
      </w:r>
    </w:p>
    <w:p w:rsidR="00314352" w:rsidRDefault="00314352" w:rsidP="00314352">
      <w:pPr>
        <w:pBdr>
          <w:top w:val="nil"/>
          <w:left w:val="nil"/>
          <w:bottom w:val="nil"/>
          <w:right w:val="nil"/>
          <w:between w:val="nil"/>
        </w:pBdr>
        <w:rPr>
          <w:color w:val="000000"/>
          <w:sz w:val="22"/>
          <w:szCs w:val="22"/>
        </w:rPr>
      </w:pPr>
    </w:p>
    <w:p w:rsidR="00314352" w:rsidRDefault="00314352" w:rsidP="00314352">
      <w:pPr>
        <w:pBdr>
          <w:top w:val="nil"/>
          <w:left w:val="nil"/>
          <w:bottom w:val="nil"/>
          <w:right w:val="nil"/>
          <w:between w:val="nil"/>
        </w:pBdr>
        <w:rPr>
          <w:color w:val="000000"/>
          <w:sz w:val="22"/>
          <w:szCs w:val="22"/>
        </w:rPr>
      </w:pPr>
    </w:p>
    <w:p w:rsidR="00314352" w:rsidRDefault="00314352" w:rsidP="00314352">
      <w:pPr>
        <w:pBdr>
          <w:top w:val="nil"/>
          <w:left w:val="nil"/>
          <w:bottom w:val="nil"/>
          <w:right w:val="nil"/>
          <w:between w:val="nil"/>
        </w:pBdr>
        <w:rPr>
          <w:color w:val="000000"/>
          <w:sz w:val="22"/>
          <w:szCs w:val="22"/>
        </w:rPr>
      </w:pPr>
    </w:p>
    <w:p w:rsidR="00314352" w:rsidRDefault="00314352" w:rsidP="00314352">
      <w:pPr>
        <w:pBdr>
          <w:top w:val="nil"/>
          <w:left w:val="nil"/>
          <w:bottom w:val="nil"/>
          <w:right w:val="nil"/>
          <w:between w:val="nil"/>
        </w:pBdr>
        <w:rPr>
          <w:color w:val="000000"/>
          <w:sz w:val="22"/>
          <w:szCs w:val="22"/>
        </w:rPr>
      </w:pPr>
    </w:p>
    <w:p w:rsidR="00314352" w:rsidRDefault="00314352" w:rsidP="00314352">
      <w:pPr>
        <w:pBdr>
          <w:top w:val="nil"/>
          <w:left w:val="nil"/>
          <w:bottom w:val="nil"/>
          <w:right w:val="nil"/>
          <w:between w:val="nil"/>
        </w:pBdr>
        <w:rPr>
          <w:color w:val="000000"/>
          <w:sz w:val="22"/>
          <w:szCs w:val="22"/>
        </w:rPr>
      </w:pPr>
    </w:p>
    <w:p w:rsidR="00314352" w:rsidRDefault="00314352" w:rsidP="00314352">
      <w:pPr>
        <w:pBdr>
          <w:top w:val="nil"/>
          <w:left w:val="nil"/>
          <w:bottom w:val="nil"/>
          <w:right w:val="nil"/>
          <w:between w:val="nil"/>
        </w:pBdr>
      </w:pPr>
    </w:p>
    <w:p w:rsidR="003A7F19" w:rsidRPr="003A7F19" w:rsidRDefault="003A7F19" w:rsidP="003A7F19">
      <w:pPr>
        <w:numPr>
          <w:ilvl w:val="0"/>
          <w:numId w:val="3"/>
        </w:numPr>
        <w:pBdr>
          <w:top w:val="nil"/>
          <w:left w:val="nil"/>
          <w:bottom w:val="nil"/>
          <w:right w:val="nil"/>
          <w:between w:val="nil"/>
        </w:pBdr>
        <w:ind w:hanging="360"/>
        <w:rPr>
          <w:sz w:val="22"/>
          <w:szCs w:val="22"/>
        </w:rPr>
      </w:pPr>
      <w:r w:rsidRPr="003A7F19">
        <w:rPr>
          <w:sz w:val="22"/>
          <w:szCs w:val="22"/>
        </w:rPr>
        <w:t>Being a camp counselor in a residential camp setting is both rewarding and challenging. What strategies or practices do you have to manage stress or handle feelings of overwhelm/ overstimulation? How do you communicate with others about feelings of stress or overwhelm? What daily self-care practices do you typically require in your daily life in order to maintain your peace?</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 xml:space="preserve">Is there anything else you would like us to know about you? </w:t>
      </w:r>
    </w:p>
    <w:p w:rsidR="00ED6779" w:rsidRDefault="00ED677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Have you ever been convicted of a crime, other than a minor traffic offense? ______</w:t>
      </w:r>
    </w:p>
    <w:p w:rsidR="00CB19FD" w:rsidRDefault="00000000">
      <w:pPr>
        <w:pBdr>
          <w:top w:val="nil"/>
          <w:left w:val="nil"/>
          <w:bottom w:val="nil"/>
          <w:right w:val="nil"/>
          <w:between w:val="nil"/>
        </w:pBdr>
        <w:ind w:hanging="360"/>
        <w:rPr>
          <w:color w:val="000000"/>
        </w:rPr>
      </w:pPr>
      <w:r>
        <w:rPr>
          <w:color w:val="000000"/>
          <w:sz w:val="22"/>
          <w:szCs w:val="22"/>
        </w:rPr>
        <w:t xml:space="preserve">       If yes, please describe.  (Note: a prior conviction is not an automatic bar to employment. The type of conviction and when it occurred will be evaluated by the camp before any decision is made.) </w:t>
      </w: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CB19FD">
      <w:pPr>
        <w:pBdr>
          <w:top w:val="nil"/>
          <w:left w:val="nil"/>
          <w:bottom w:val="nil"/>
          <w:right w:val="nil"/>
          <w:between w:val="nil"/>
        </w:pBdr>
      </w:pPr>
    </w:p>
    <w:p w:rsidR="00ED6779" w:rsidRDefault="00ED6779">
      <w:pPr>
        <w:pBdr>
          <w:top w:val="nil"/>
          <w:left w:val="nil"/>
          <w:bottom w:val="nil"/>
          <w:right w:val="nil"/>
          <w:between w:val="nil"/>
        </w:pBdr>
      </w:pPr>
    </w:p>
    <w:p w:rsidR="00ED6779" w:rsidRDefault="00ED6779">
      <w:pPr>
        <w:pBdr>
          <w:top w:val="nil"/>
          <w:left w:val="nil"/>
          <w:bottom w:val="nil"/>
          <w:right w:val="nil"/>
          <w:between w:val="nil"/>
        </w:pBdr>
        <w:rPr>
          <w:color w:val="000000"/>
        </w:rPr>
      </w:pPr>
    </w:p>
    <w:p w:rsidR="00CB19FD" w:rsidRDefault="00CB19FD">
      <w:pPr>
        <w:pBdr>
          <w:top w:val="nil"/>
          <w:left w:val="nil"/>
          <w:bottom w:val="nil"/>
          <w:right w:val="nil"/>
          <w:between w:val="nil"/>
        </w:pBdr>
        <w:rPr>
          <w:color w:val="000000"/>
        </w:rPr>
      </w:pPr>
    </w:p>
    <w:p w:rsidR="00CB19FD" w:rsidRDefault="00000000">
      <w:pPr>
        <w:numPr>
          <w:ilvl w:val="0"/>
          <w:numId w:val="3"/>
        </w:numPr>
        <w:pBdr>
          <w:top w:val="nil"/>
          <w:left w:val="nil"/>
          <w:bottom w:val="nil"/>
          <w:right w:val="nil"/>
          <w:between w:val="nil"/>
        </w:pBdr>
        <w:ind w:hanging="360"/>
      </w:pPr>
      <w:r>
        <w:rPr>
          <w:color w:val="000000"/>
          <w:sz w:val="22"/>
          <w:szCs w:val="22"/>
        </w:rPr>
        <w:t xml:space="preserve">How did you hear about Camp Sojourner?  </w:t>
      </w:r>
    </w:p>
    <w:p w:rsidR="00314352" w:rsidRDefault="00314352">
      <w:pPr>
        <w:pBdr>
          <w:top w:val="nil"/>
          <w:left w:val="nil"/>
          <w:bottom w:val="nil"/>
          <w:right w:val="nil"/>
          <w:between w:val="nil"/>
        </w:pBdr>
        <w:rPr>
          <w:color w:val="000000"/>
        </w:rPr>
      </w:pPr>
    </w:p>
    <w:p w:rsidR="00CB19FD" w:rsidRDefault="00F364B9">
      <w:pPr>
        <w:pBdr>
          <w:top w:val="nil"/>
          <w:left w:val="nil"/>
          <w:bottom w:val="nil"/>
          <w:right w:val="nil"/>
          <w:between w:val="nil"/>
        </w:pBdr>
        <w:rPr>
          <w:color w:val="000000"/>
        </w:rPr>
      </w:pPr>
      <w:r w:rsidRPr="00314352">
        <w:rPr>
          <w:color w:val="000000"/>
          <w:sz w:val="22"/>
          <w:szCs w:val="22"/>
        </w:rPr>
        <w:lastRenderedPageBreak/>
        <w:t>Please</w:t>
      </w:r>
      <w:r>
        <w:rPr>
          <w:color w:val="000000"/>
        </w:rPr>
        <w:t xml:space="preserve"> </w:t>
      </w:r>
      <w:r>
        <w:rPr>
          <w:color w:val="000000"/>
          <w:sz w:val="22"/>
          <w:szCs w:val="22"/>
        </w:rPr>
        <w:t xml:space="preserve">list the names and contact information for three people, </w:t>
      </w:r>
      <w:r>
        <w:rPr>
          <w:b/>
          <w:color w:val="000000"/>
          <w:sz w:val="22"/>
          <w:szCs w:val="22"/>
        </w:rPr>
        <w:t xml:space="preserve">other than relatives or significant others, </w:t>
      </w:r>
      <w:r>
        <w:rPr>
          <w:color w:val="000000"/>
          <w:sz w:val="22"/>
          <w:szCs w:val="22"/>
        </w:rPr>
        <w:t>who can comment on your abilities in the position for which you are applying. Please indicate the capacity and dates when the people have known you.  At least one reference must be a current or recent employer.  At least one reference must be able to speak about your experience working with children.</w:t>
      </w:r>
      <w:r>
        <w:rPr>
          <w:color w:val="000000"/>
          <w:sz w:val="22"/>
          <w:szCs w:val="22"/>
        </w:rPr>
        <w:br/>
      </w:r>
      <w:r>
        <w:rPr>
          <w:color w:val="000000"/>
          <w:sz w:val="22"/>
          <w:szCs w:val="22"/>
        </w:rPr>
        <w:br/>
      </w:r>
    </w:p>
    <w:tbl>
      <w:tblPr>
        <w:tblStyle w:val="a8"/>
        <w:tblW w:w="8856" w:type="dxa"/>
        <w:tblInd w:w="-108" w:type="dxa"/>
        <w:tblLayout w:type="fixed"/>
        <w:tblLook w:val="0000" w:firstRow="0" w:lastRow="0" w:firstColumn="0" w:lastColumn="0" w:noHBand="0" w:noVBand="0"/>
      </w:tblPr>
      <w:tblGrid>
        <w:gridCol w:w="3312"/>
        <w:gridCol w:w="5544"/>
      </w:tblGrid>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Name:</w:t>
            </w:r>
          </w:p>
        </w:tc>
        <w:tc>
          <w:tcPr>
            <w:tcW w:w="5544" w:type="dxa"/>
            <w:tcBorders>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Company/organization and title: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Relationship to you:</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Telephone: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Email (if available):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bl>
    <w:p w:rsidR="00CB19FD" w:rsidRDefault="00CB19FD">
      <w:pPr>
        <w:pBdr>
          <w:top w:val="nil"/>
          <w:left w:val="nil"/>
          <w:bottom w:val="nil"/>
          <w:right w:val="nil"/>
          <w:between w:val="nil"/>
        </w:pBdr>
        <w:ind w:left="360"/>
        <w:rPr>
          <w:color w:val="000000"/>
        </w:rPr>
      </w:pPr>
    </w:p>
    <w:p w:rsidR="00CB19FD" w:rsidRDefault="00CB19FD">
      <w:pPr>
        <w:pBdr>
          <w:top w:val="nil"/>
          <w:left w:val="nil"/>
          <w:bottom w:val="nil"/>
          <w:right w:val="nil"/>
          <w:between w:val="nil"/>
        </w:pBdr>
        <w:ind w:left="360"/>
        <w:rPr>
          <w:color w:val="000000"/>
        </w:rPr>
      </w:pPr>
    </w:p>
    <w:p w:rsidR="00CB19FD" w:rsidRDefault="00CB19FD">
      <w:pPr>
        <w:pBdr>
          <w:top w:val="nil"/>
          <w:left w:val="nil"/>
          <w:bottom w:val="nil"/>
          <w:right w:val="nil"/>
          <w:between w:val="nil"/>
        </w:pBdr>
        <w:ind w:left="360"/>
        <w:rPr>
          <w:color w:val="000000"/>
        </w:rPr>
      </w:pPr>
    </w:p>
    <w:tbl>
      <w:tblPr>
        <w:tblStyle w:val="a9"/>
        <w:tblW w:w="8856" w:type="dxa"/>
        <w:tblInd w:w="-108" w:type="dxa"/>
        <w:tblLayout w:type="fixed"/>
        <w:tblLook w:val="0000" w:firstRow="0" w:lastRow="0" w:firstColumn="0" w:lastColumn="0" w:noHBand="0" w:noVBand="0"/>
      </w:tblPr>
      <w:tblGrid>
        <w:gridCol w:w="3312"/>
        <w:gridCol w:w="5544"/>
      </w:tblGrid>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Name:</w:t>
            </w:r>
          </w:p>
        </w:tc>
        <w:tc>
          <w:tcPr>
            <w:tcW w:w="5544" w:type="dxa"/>
            <w:tcBorders>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Company/organization and title: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Relationship to you:</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Telephone: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Email (if available):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bl>
    <w:p w:rsidR="00CB19FD" w:rsidRDefault="00CB19FD">
      <w:pPr>
        <w:pBdr>
          <w:top w:val="nil"/>
          <w:left w:val="nil"/>
          <w:bottom w:val="nil"/>
          <w:right w:val="nil"/>
          <w:between w:val="nil"/>
        </w:pBdr>
        <w:ind w:left="360"/>
        <w:rPr>
          <w:color w:val="000000"/>
        </w:rPr>
      </w:pPr>
    </w:p>
    <w:p w:rsidR="00CB19FD" w:rsidRDefault="00CB19FD">
      <w:pPr>
        <w:pBdr>
          <w:top w:val="nil"/>
          <w:left w:val="nil"/>
          <w:bottom w:val="nil"/>
          <w:right w:val="nil"/>
          <w:between w:val="nil"/>
        </w:pBdr>
        <w:ind w:left="360"/>
        <w:rPr>
          <w:color w:val="000000"/>
        </w:rPr>
      </w:pPr>
    </w:p>
    <w:p w:rsidR="00CB19FD" w:rsidRDefault="00CB19FD">
      <w:pPr>
        <w:pBdr>
          <w:top w:val="nil"/>
          <w:left w:val="nil"/>
          <w:bottom w:val="nil"/>
          <w:right w:val="nil"/>
          <w:between w:val="nil"/>
        </w:pBdr>
        <w:ind w:left="360"/>
        <w:rPr>
          <w:color w:val="000000"/>
        </w:rPr>
      </w:pPr>
    </w:p>
    <w:tbl>
      <w:tblPr>
        <w:tblStyle w:val="aa"/>
        <w:tblW w:w="8856" w:type="dxa"/>
        <w:tblInd w:w="-108" w:type="dxa"/>
        <w:tblLayout w:type="fixed"/>
        <w:tblLook w:val="0000" w:firstRow="0" w:lastRow="0" w:firstColumn="0" w:lastColumn="0" w:noHBand="0" w:noVBand="0"/>
      </w:tblPr>
      <w:tblGrid>
        <w:gridCol w:w="3312"/>
        <w:gridCol w:w="5544"/>
      </w:tblGrid>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Name:</w:t>
            </w:r>
          </w:p>
        </w:tc>
        <w:tc>
          <w:tcPr>
            <w:tcW w:w="5544" w:type="dxa"/>
            <w:tcBorders>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Company/organization and title: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Relationship to you:</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Telephone: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r w:rsidR="00CB19FD">
        <w:trPr>
          <w:trHeight w:val="320"/>
        </w:trPr>
        <w:tc>
          <w:tcPr>
            <w:tcW w:w="3312" w:type="dxa"/>
            <w:shd w:val="clear" w:color="auto" w:fill="FFFFFF"/>
          </w:tcPr>
          <w:p w:rsidR="00CB19FD" w:rsidRDefault="00000000">
            <w:pPr>
              <w:pBdr>
                <w:top w:val="nil"/>
                <w:left w:val="nil"/>
                <w:bottom w:val="nil"/>
                <w:right w:val="nil"/>
                <w:between w:val="nil"/>
              </w:pBdr>
              <w:spacing w:before="60" w:after="60"/>
              <w:jc w:val="right"/>
              <w:rPr>
                <w:color w:val="000000"/>
              </w:rPr>
            </w:pPr>
            <w:r>
              <w:rPr>
                <w:color w:val="000000"/>
                <w:sz w:val="22"/>
                <w:szCs w:val="22"/>
              </w:rPr>
              <w:t>Email (if available):</w:t>
            </w:r>
          </w:p>
        </w:tc>
        <w:tc>
          <w:tcPr>
            <w:tcW w:w="5544" w:type="dxa"/>
            <w:tcBorders>
              <w:top w:val="single" w:sz="4" w:space="0" w:color="000000"/>
              <w:bottom w:val="single" w:sz="4" w:space="0" w:color="000000"/>
            </w:tcBorders>
            <w:shd w:val="clear" w:color="auto" w:fill="FFFFFF"/>
          </w:tcPr>
          <w:p w:rsidR="00CB19FD" w:rsidRDefault="00CB19FD">
            <w:pPr>
              <w:pBdr>
                <w:top w:val="nil"/>
                <w:left w:val="nil"/>
                <w:bottom w:val="nil"/>
                <w:right w:val="nil"/>
                <w:between w:val="nil"/>
              </w:pBdr>
              <w:spacing w:before="60" w:after="60"/>
              <w:ind w:left="90"/>
              <w:rPr>
                <w:color w:val="000000"/>
              </w:rPr>
            </w:pPr>
          </w:p>
        </w:tc>
      </w:tr>
    </w:tbl>
    <w:p w:rsidR="00CB19FD" w:rsidRDefault="00CB19FD" w:rsidP="00F364B9">
      <w:pPr>
        <w:pBdr>
          <w:top w:val="nil"/>
          <w:left w:val="nil"/>
          <w:bottom w:val="nil"/>
          <w:right w:val="nil"/>
          <w:between w:val="nil"/>
        </w:pBdr>
        <w:rPr>
          <w:color w:val="000000"/>
        </w:rPr>
      </w:pPr>
    </w:p>
    <w:p w:rsidR="00CB19FD" w:rsidRDefault="00CB19FD">
      <w:pPr>
        <w:pBdr>
          <w:top w:val="nil"/>
          <w:left w:val="nil"/>
          <w:bottom w:val="nil"/>
          <w:right w:val="nil"/>
          <w:between w:val="nil"/>
        </w:pBdr>
        <w:ind w:left="360"/>
        <w:rPr>
          <w:color w:val="000000"/>
        </w:rPr>
      </w:pPr>
    </w:p>
    <w:p w:rsidR="00CB19FD" w:rsidRDefault="00CB19FD">
      <w:pPr>
        <w:pBdr>
          <w:top w:val="nil"/>
          <w:left w:val="nil"/>
          <w:bottom w:val="nil"/>
          <w:right w:val="nil"/>
          <w:between w:val="nil"/>
        </w:pBdr>
        <w:ind w:left="360"/>
        <w:rPr>
          <w:color w:val="000000"/>
        </w:rPr>
      </w:pPr>
    </w:p>
    <w:p w:rsidR="00CB19FD" w:rsidRDefault="00000000">
      <w:pPr>
        <w:pBdr>
          <w:top w:val="nil"/>
          <w:left w:val="nil"/>
          <w:bottom w:val="nil"/>
          <w:right w:val="nil"/>
          <w:between w:val="nil"/>
        </w:pBdr>
        <w:rPr>
          <w:color w:val="000000"/>
        </w:rPr>
      </w:pPr>
      <w:r>
        <w:rPr>
          <w:color w:val="000000"/>
          <w:sz w:val="22"/>
          <w:szCs w:val="22"/>
        </w:rPr>
        <w:t xml:space="preserve"> </w:t>
      </w:r>
    </w:p>
    <w:p w:rsidR="00CB19FD" w:rsidRDefault="00CB19FD">
      <w:pPr>
        <w:pBdr>
          <w:top w:val="nil"/>
          <w:left w:val="nil"/>
          <w:bottom w:val="nil"/>
          <w:right w:val="nil"/>
          <w:between w:val="nil"/>
        </w:pBdr>
        <w:rPr>
          <w:color w:val="000000"/>
        </w:rPr>
      </w:pPr>
    </w:p>
    <w:p w:rsidR="00CB19FD" w:rsidRDefault="00000000">
      <w:pPr>
        <w:pBdr>
          <w:top w:val="nil"/>
          <w:left w:val="nil"/>
          <w:bottom w:val="nil"/>
          <w:right w:val="nil"/>
          <w:between w:val="nil"/>
        </w:pBdr>
        <w:rPr>
          <w:color w:val="000000"/>
        </w:rPr>
      </w:pPr>
      <w:r>
        <w:rPr>
          <w:color w:val="000000"/>
          <w:sz w:val="22"/>
          <w:szCs w:val="22"/>
        </w:rPr>
        <w:t xml:space="preserve">I testify to the truth of this application and authorize investigation of all statements herein, including any checks of criminal records. </w:t>
      </w:r>
    </w:p>
    <w:p w:rsidR="00CB19FD" w:rsidRDefault="00CB19FD">
      <w:pPr>
        <w:pBdr>
          <w:top w:val="nil"/>
          <w:left w:val="nil"/>
          <w:bottom w:val="nil"/>
          <w:right w:val="nil"/>
          <w:between w:val="nil"/>
        </w:pBdr>
        <w:rPr>
          <w:color w:val="000000"/>
        </w:rPr>
      </w:pPr>
    </w:p>
    <w:p w:rsidR="00CB19FD" w:rsidRDefault="00000000">
      <w:pPr>
        <w:pBdr>
          <w:top w:val="nil"/>
          <w:left w:val="nil"/>
          <w:bottom w:val="nil"/>
          <w:right w:val="nil"/>
          <w:between w:val="nil"/>
        </w:pBdr>
        <w:rPr>
          <w:color w:val="000000"/>
        </w:rPr>
      </w:pPr>
      <w:r>
        <w:rPr>
          <w:color w:val="000000"/>
          <w:sz w:val="22"/>
          <w:szCs w:val="22"/>
        </w:rPr>
        <w:t>Signature __________________________________________</w:t>
      </w:r>
      <w:proofErr w:type="gramStart"/>
      <w:r>
        <w:rPr>
          <w:color w:val="000000"/>
          <w:sz w:val="22"/>
          <w:szCs w:val="22"/>
        </w:rPr>
        <w:t>_  Date</w:t>
      </w:r>
      <w:proofErr w:type="gramEnd"/>
      <w:r>
        <w:rPr>
          <w:color w:val="000000"/>
          <w:sz w:val="22"/>
          <w:szCs w:val="22"/>
        </w:rPr>
        <w:t>_____</w:t>
      </w:r>
      <w:r w:rsidR="00ED6779">
        <w:rPr>
          <w:color w:val="000000"/>
          <w:sz w:val="22"/>
          <w:szCs w:val="22"/>
        </w:rPr>
        <w:t>_____________</w:t>
      </w:r>
    </w:p>
    <w:p w:rsidR="00CB19FD" w:rsidRDefault="00CB19FD">
      <w:pPr>
        <w:pBdr>
          <w:top w:val="nil"/>
          <w:left w:val="nil"/>
          <w:bottom w:val="nil"/>
          <w:right w:val="nil"/>
          <w:between w:val="nil"/>
        </w:pBdr>
        <w:rPr>
          <w:color w:val="000000"/>
        </w:rPr>
      </w:pPr>
    </w:p>
    <w:p w:rsidR="00CB19FD" w:rsidRDefault="00000000">
      <w:pPr>
        <w:pBdr>
          <w:top w:val="nil"/>
          <w:left w:val="nil"/>
          <w:bottom w:val="nil"/>
          <w:right w:val="nil"/>
          <w:between w:val="nil"/>
        </w:pBdr>
        <w:tabs>
          <w:tab w:val="left" w:pos="0"/>
        </w:tabs>
        <w:rPr>
          <w:color w:val="000000"/>
        </w:rPr>
      </w:pPr>
      <w:r>
        <w:rPr>
          <w:i/>
          <w:color w:val="000000"/>
        </w:rPr>
        <w:t>Thank you for your interest in working with Camp Sojourner!  We will contact you promptly in order to acknowledge receipt of your application, and to schedule an interview if appropriate.</w:t>
      </w:r>
      <w:r>
        <w:rPr>
          <w:color w:val="000000"/>
        </w:rPr>
        <w:t xml:space="preserve"> </w:t>
      </w:r>
    </w:p>
    <w:p w:rsidR="00CB19FD" w:rsidRDefault="00CB19FD">
      <w:pPr>
        <w:pBdr>
          <w:top w:val="nil"/>
          <w:left w:val="nil"/>
          <w:bottom w:val="nil"/>
          <w:right w:val="nil"/>
          <w:between w:val="nil"/>
        </w:pBdr>
        <w:rPr>
          <w:color w:val="000000"/>
        </w:rPr>
      </w:pPr>
    </w:p>
    <w:sectPr w:rsidR="00CB19FD">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1D78" w:rsidRDefault="00D11D78">
      <w:r>
        <w:separator/>
      </w:r>
    </w:p>
  </w:endnote>
  <w:endnote w:type="continuationSeparator" w:id="0">
    <w:p w:rsidR="00D11D78" w:rsidRDefault="00D1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9FD" w:rsidRDefault="00CB19F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9FD" w:rsidRDefault="00CB19FD">
    <w:pPr>
      <w:pBdr>
        <w:top w:val="nil"/>
        <w:left w:val="nil"/>
        <w:bottom w:val="nil"/>
        <w:right w:val="nil"/>
        <w:between w:val="nil"/>
      </w:pBdr>
      <w:spacing w:after="72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9FD" w:rsidRDefault="00CB19F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1D78" w:rsidRDefault="00D11D78">
      <w:r>
        <w:separator/>
      </w:r>
    </w:p>
  </w:footnote>
  <w:footnote w:type="continuationSeparator" w:id="0">
    <w:p w:rsidR="00D11D78" w:rsidRDefault="00D1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9FD" w:rsidRDefault="00CB19F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9FD" w:rsidRDefault="00CB19FD">
    <w:pPr>
      <w:pBdr>
        <w:top w:val="nil"/>
        <w:left w:val="nil"/>
        <w:bottom w:val="nil"/>
        <w:right w:val="nil"/>
        <w:between w:val="nil"/>
      </w:pBdr>
      <w:tabs>
        <w:tab w:val="center" w:pos="4986"/>
        <w:tab w:val="right" w:pos="9972"/>
      </w:tabs>
      <w:spacing w:before="7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9FD" w:rsidRDefault="00CB19F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61365"/>
    <w:multiLevelType w:val="multilevel"/>
    <w:tmpl w:val="8B4A04DC"/>
    <w:lvl w:ilvl="0">
      <w:start w:val="1"/>
      <w:numFmt w:val="bullet"/>
      <w:lvlText w:val="▪"/>
      <w:lvlJc w:val="left"/>
      <w:pPr>
        <w:ind w:left="360" w:firstLine="720"/>
      </w:pPr>
      <w:rPr>
        <w:rFonts w:ascii="Arial" w:eastAsia="Arial" w:hAnsi="Arial" w:cs="Arial"/>
        <w:color w:val="000000"/>
        <w:sz w:val="24"/>
        <w:szCs w:val="24"/>
        <w:vertAlign w:val="baseline"/>
      </w:rPr>
    </w:lvl>
    <w:lvl w:ilvl="1">
      <w:start w:val="1"/>
      <w:numFmt w:val="bullet"/>
      <w:lvlText w:val="o"/>
      <w:lvlJc w:val="left"/>
      <w:pPr>
        <w:ind w:left="360" w:firstLine="1440"/>
      </w:pPr>
      <w:rPr>
        <w:rFonts w:ascii="Arial" w:eastAsia="Arial" w:hAnsi="Arial" w:cs="Arial"/>
        <w:color w:val="000000"/>
        <w:sz w:val="24"/>
        <w:szCs w:val="24"/>
        <w:vertAlign w:val="baseline"/>
      </w:rPr>
    </w:lvl>
    <w:lvl w:ilvl="2">
      <w:start w:val="1"/>
      <w:numFmt w:val="bullet"/>
      <w:lvlText w:val="▪"/>
      <w:lvlJc w:val="left"/>
      <w:pPr>
        <w:ind w:left="360" w:firstLine="2160"/>
      </w:pPr>
      <w:rPr>
        <w:rFonts w:ascii="Arial" w:eastAsia="Arial" w:hAnsi="Arial" w:cs="Arial"/>
        <w:color w:val="000000"/>
        <w:sz w:val="24"/>
        <w:szCs w:val="24"/>
        <w:vertAlign w:val="baseline"/>
      </w:rPr>
    </w:lvl>
    <w:lvl w:ilvl="3">
      <w:start w:val="1"/>
      <w:numFmt w:val="bullet"/>
      <w:lvlText w:val="·"/>
      <w:lvlJc w:val="left"/>
      <w:pPr>
        <w:ind w:left="360" w:firstLine="2880"/>
      </w:pPr>
      <w:rPr>
        <w:rFonts w:ascii="Arial" w:eastAsia="Arial" w:hAnsi="Arial" w:cs="Arial"/>
        <w:color w:val="000000"/>
        <w:sz w:val="24"/>
        <w:szCs w:val="24"/>
        <w:vertAlign w:val="baseline"/>
      </w:rPr>
    </w:lvl>
    <w:lvl w:ilvl="4">
      <w:start w:val="1"/>
      <w:numFmt w:val="bullet"/>
      <w:lvlText w:val="o"/>
      <w:lvlJc w:val="left"/>
      <w:pPr>
        <w:ind w:left="360" w:firstLine="3600"/>
      </w:pPr>
      <w:rPr>
        <w:rFonts w:ascii="Arial" w:eastAsia="Arial" w:hAnsi="Arial" w:cs="Arial"/>
        <w:color w:val="000000"/>
        <w:sz w:val="24"/>
        <w:szCs w:val="24"/>
        <w:vertAlign w:val="baseline"/>
      </w:rPr>
    </w:lvl>
    <w:lvl w:ilvl="5">
      <w:start w:val="1"/>
      <w:numFmt w:val="bullet"/>
      <w:lvlText w:val="▪"/>
      <w:lvlJc w:val="left"/>
      <w:pPr>
        <w:ind w:left="360" w:firstLine="4320"/>
      </w:pPr>
      <w:rPr>
        <w:rFonts w:ascii="Arial" w:eastAsia="Arial" w:hAnsi="Arial" w:cs="Arial"/>
        <w:color w:val="000000"/>
        <w:sz w:val="24"/>
        <w:szCs w:val="24"/>
        <w:vertAlign w:val="baseline"/>
      </w:rPr>
    </w:lvl>
    <w:lvl w:ilvl="6">
      <w:start w:val="1"/>
      <w:numFmt w:val="bullet"/>
      <w:lvlText w:val="·"/>
      <w:lvlJc w:val="left"/>
      <w:pPr>
        <w:ind w:left="360" w:firstLine="5040"/>
      </w:pPr>
      <w:rPr>
        <w:rFonts w:ascii="Arial" w:eastAsia="Arial" w:hAnsi="Arial" w:cs="Arial"/>
        <w:color w:val="000000"/>
        <w:sz w:val="24"/>
        <w:szCs w:val="24"/>
        <w:vertAlign w:val="baseline"/>
      </w:rPr>
    </w:lvl>
    <w:lvl w:ilvl="7">
      <w:start w:val="1"/>
      <w:numFmt w:val="bullet"/>
      <w:lvlText w:val="o"/>
      <w:lvlJc w:val="left"/>
      <w:pPr>
        <w:ind w:left="360" w:firstLine="5760"/>
      </w:pPr>
      <w:rPr>
        <w:rFonts w:ascii="Arial" w:eastAsia="Arial" w:hAnsi="Arial" w:cs="Arial"/>
        <w:color w:val="000000"/>
        <w:sz w:val="24"/>
        <w:szCs w:val="24"/>
        <w:vertAlign w:val="baseline"/>
      </w:rPr>
    </w:lvl>
    <w:lvl w:ilvl="8">
      <w:start w:val="1"/>
      <w:numFmt w:val="bullet"/>
      <w:lvlText w:val="▪"/>
      <w:lvlJc w:val="left"/>
      <w:pPr>
        <w:ind w:left="360" w:firstLine="6480"/>
      </w:pPr>
      <w:rPr>
        <w:rFonts w:ascii="Arial" w:eastAsia="Arial" w:hAnsi="Arial" w:cs="Arial"/>
        <w:color w:val="000000"/>
        <w:sz w:val="24"/>
        <w:szCs w:val="24"/>
        <w:vertAlign w:val="baseline"/>
      </w:rPr>
    </w:lvl>
  </w:abstractNum>
  <w:abstractNum w:abstractNumId="1" w15:restartNumberingAfterBreak="0">
    <w:nsid w:val="4F9416F9"/>
    <w:multiLevelType w:val="multilevel"/>
    <w:tmpl w:val="EF703012"/>
    <w:lvl w:ilvl="0">
      <w:start w:val="1"/>
      <w:numFmt w:val="decimal"/>
      <w:lvlText w:val="%1."/>
      <w:lvlJc w:val="left"/>
      <w:pPr>
        <w:ind w:left="0" w:firstLine="0"/>
      </w:pPr>
      <w:rPr>
        <w:color w:val="000000"/>
        <w:sz w:val="24"/>
        <w:szCs w:val="24"/>
        <w:vertAlign w:val="baseline"/>
      </w:rPr>
    </w:lvl>
    <w:lvl w:ilvl="1">
      <w:start w:val="1"/>
      <w:numFmt w:val="lowerLetter"/>
      <w:lvlText w:val="%2."/>
      <w:lvlJc w:val="left"/>
      <w:pPr>
        <w:ind w:left="360" w:firstLine="1440"/>
      </w:pPr>
      <w:rPr>
        <w:color w:val="000000"/>
        <w:sz w:val="24"/>
        <w:szCs w:val="24"/>
        <w:vertAlign w:val="baseline"/>
      </w:rPr>
    </w:lvl>
    <w:lvl w:ilvl="2">
      <w:start w:val="1"/>
      <w:numFmt w:val="lowerRoman"/>
      <w:lvlText w:val="%3."/>
      <w:lvlJc w:val="left"/>
      <w:pPr>
        <w:ind w:left="340" w:firstLine="2160"/>
      </w:pPr>
      <w:rPr>
        <w:color w:val="000000"/>
        <w:sz w:val="24"/>
        <w:szCs w:val="24"/>
        <w:vertAlign w:val="baseline"/>
      </w:rPr>
    </w:lvl>
    <w:lvl w:ilvl="3">
      <w:start w:val="1"/>
      <w:numFmt w:val="decimal"/>
      <w:lvlText w:val="%4."/>
      <w:lvlJc w:val="left"/>
      <w:pPr>
        <w:ind w:left="360" w:firstLine="2880"/>
      </w:pPr>
      <w:rPr>
        <w:color w:val="000000"/>
        <w:sz w:val="24"/>
        <w:szCs w:val="24"/>
        <w:vertAlign w:val="baseline"/>
      </w:rPr>
    </w:lvl>
    <w:lvl w:ilvl="4">
      <w:start w:val="1"/>
      <w:numFmt w:val="lowerLetter"/>
      <w:lvlText w:val="%5."/>
      <w:lvlJc w:val="left"/>
      <w:pPr>
        <w:ind w:left="360" w:firstLine="3600"/>
      </w:pPr>
      <w:rPr>
        <w:color w:val="000000"/>
        <w:sz w:val="24"/>
        <w:szCs w:val="24"/>
        <w:vertAlign w:val="baseline"/>
      </w:rPr>
    </w:lvl>
    <w:lvl w:ilvl="5">
      <w:start w:val="1"/>
      <w:numFmt w:val="lowerRoman"/>
      <w:lvlText w:val="%6."/>
      <w:lvlJc w:val="left"/>
      <w:pPr>
        <w:ind w:left="340" w:firstLine="4320"/>
      </w:pPr>
      <w:rPr>
        <w:color w:val="000000"/>
        <w:sz w:val="24"/>
        <w:szCs w:val="24"/>
        <w:vertAlign w:val="baseline"/>
      </w:rPr>
    </w:lvl>
    <w:lvl w:ilvl="6">
      <w:start w:val="1"/>
      <w:numFmt w:val="decimal"/>
      <w:lvlText w:val="%7."/>
      <w:lvlJc w:val="left"/>
      <w:pPr>
        <w:ind w:left="360" w:firstLine="5040"/>
      </w:pPr>
      <w:rPr>
        <w:color w:val="000000"/>
        <w:sz w:val="24"/>
        <w:szCs w:val="24"/>
        <w:vertAlign w:val="baseline"/>
      </w:rPr>
    </w:lvl>
    <w:lvl w:ilvl="7">
      <w:start w:val="1"/>
      <w:numFmt w:val="lowerLetter"/>
      <w:lvlText w:val="%8."/>
      <w:lvlJc w:val="left"/>
      <w:pPr>
        <w:ind w:left="360" w:firstLine="5760"/>
      </w:pPr>
      <w:rPr>
        <w:color w:val="000000"/>
        <w:sz w:val="24"/>
        <w:szCs w:val="24"/>
        <w:vertAlign w:val="baseline"/>
      </w:rPr>
    </w:lvl>
    <w:lvl w:ilvl="8">
      <w:start w:val="1"/>
      <w:numFmt w:val="lowerRoman"/>
      <w:lvlText w:val="%9."/>
      <w:lvlJc w:val="left"/>
      <w:pPr>
        <w:ind w:left="340" w:firstLine="6480"/>
      </w:pPr>
      <w:rPr>
        <w:color w:val="000000"/>
        <w:sz w:val="24"/>
        <w:szCs w:val="24"/>
        <w:vertAlign w:val="baseline"/>
      </w:rPr>
    </w:lvl>
  </w:abstractNum>
  <w:abstractNum w:abstractNumId="2" w15:restartNumberingAfterBreak="0">
    <w:nsid w:val="56536787"/>
    <w:multiLevelType w:val="multilevel"/>
    <w:tmpl w:val="E3106214"/>
    <w:lvl w:ilvl="0">
      <w:start w:val="1"/>
      <w:numFmt w:val="decimal"/>
      <w:lvlText w:val=""/>
      <w:lvlJc w:val="left"/>
      <w:pPr>
        <w:ind w:left="432"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num w:numId="1" w16cid:durableId="72628071">
    <w:abstractNumId w:val="2"/>
  </w:num>
  <w:num w:numId="2" w16cid:durableId="1843743495">
    <w:abstractNumId w:val="0"/>
  </w:num>
  <w:num w:numId="3" w16cid:durableId="462888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FD"/>
    <w:rsid w:val="0019089D"/>
    <w:rsid w:val="00303B19"/>
    <w:rsid w:val="00314352"/>
    <w:rsid w:val="003A7F19"/>
    <w:rsid w:val="003E7249"/>
    <w:rsid w:val="006F6E45"/>
    <w:rsid w:val="00701C0D"/>
    <w:rsid w:val="00A45DF4"/>
    <w:rsid w:val="00CB19FD"/>
    <w:rsid w:val="00D11D78"/>
    <w:rsid w:val="00ED6779"/>
    <w:rsid w:val="00F3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C0F0"/>
  <w15:docId w15:val="{D1FC4A10-B3A7-1E4F-B0AF-64B74F7F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2"/>
    <w:next w:val="Normal2"/>
    <w:uiPriority w:val="9"/>
    <w:qFormat/>
    <w:pPr>
      <w:keepNext/>
      <w:keepLines/>
      <w:spacing w:before="480" w:after="120"/>
      <w:contextualSpacing/>
      <w:outlineLvl w:val="0"/>
    </w:pPr>
    <w:rPr>
      <w:b/>
      <w:sz w:val="48"/>
      <w:szCs w:val="48"/>
    </w:rPr>
  </w:style>
  <w:style w:type="paragraph" w:styleId="Heading2">
    <w:name w:val="heading 2"/>
    <w:basedOn w:val="Normal2"/>
    <w:next w:val="Normal2"/>
    <w:uiPriority w:val="9"/>
    <w:unhideWhenUsed/>
    <w:qFormat/>
    <w:pPr>
      <w:keepNext/>
      <w:keepLines/>
      <w:ind w:left="576" w:hanging="576"/>
      <w:jc w:val="center"/>
      <w:outlineLvl w:val="1"/>
    </w:pPr>
  </w:style>
  <w:style w:type="paragraph" w:styleId="Heading3">
    <w:name w:val="heading 3"/>
    <w:basedOn w:val="Normal2"/>
    <w:next w:val="Normal2"/>
    <w:uiPriority w:val="9"/>
    <w:semiHidden/>
    <w:unhideWhenUsed/>
    <w:qFormat/>
    <w:pPr>
      <w:keepNext/>
      <w:keepLines/>
      <w:spacing w:before="280" w:after="80"/>
      <w:contextualSpacing/>
      <w:outlineLvl w:val="2"/>
    </w:pPr>
    <w:rPr>
      <w:b/>
      <w:sz w:val="28"/>
      <w:szCs w:val="28"/>
    </w:rPr>
  </w:style>
  <w:style w:type="paragraph" w:styleId="Heading4">
    <w:name w:val="heading 4"/>
    <w:basedOn w:val="Normal2"/>
    <w:next w:val="Normal2"/>
    <w:uiPriority w:val="9"/>
    <w:semiHidden/>
    <w:unhideWhenUsed/>
    <w:qFormat/>
    <w:pPr>
      <w:keepNext/>
      <w:keepLines/>
      <w:spacing w:before="240" w:after="40"/>
      <w:contextualSpacing/>
      <w:outlineLvl w:val="3"/>
    </w:pPr>
    <w:rPr>
      <w:b/>
      <w:sz w:val="24"/>
      <w:szCs w:val="24"/>
    </w:rPr>
  </w:style>
  <w:style w:type="paragraph" w:styleId="Heading5">
    <w:name w:val="heading 5"/>
    <w:basedOn w:val="Normal2"/>
    <w:next w:val="Normal2"/>
    <w:uiPriority w:val="9"/>
    <w:semiHidden/>
    <w:unhideWhenUsed/>
    <w:qFormat/>
    <w:pPr>
      <w:keepNext/>
      <w:keepLines/>
      <w:spacing w:before="220" w:after="40"/>
      <w:contextualSpacing/>
      <w:outlineLvl w:val="4"/>
    </w:pPr>
    <w:rPr>
      <w:b/>
      <w:sz w:val="22"/>
      <w:szCs w:val="22"/>
    </w:rPr>
  </w:style>
  <w:style w:type="paragraph" w:styleId="Heading6">
    <w:name w:val="heading 6"/>
    <w:basedOn w:val="Normal2"/>
    <w:next w:val="Normal2"/>
    <w:uiPriority w:val="9"/>
    <w:semiHidden/>
    <w:unhideWhenUsed/>
    <w:qFormat/>
    <w:pPr>
      <w:keepNext/>
      <w:keepLines/>
      <w:ind w:left="1152" w:hanging="1152"/>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uiPriority w:val="10"/>
    <w:qFormat/>
    <w:pPr>
      <w:keepNext/>
      <w:keepLines/>
      <w:spacing w:before="480" w:after="120"/>
      <w:contextualSpacing/>
    </w:pPr>
    <w:rPr>
      <w:b/>
      <w:sz w:val="72"/>
      <w:szCs w:val="72"/>
    </w:rPr>
  </w:style>
  <w:style w:type="paragraph" w:customStyle="1" w:styleId="Normal1">
    <w:name w:val="Normal1"/>
  </w:style>
  <w:style w:type="paragraph" w:customStyle="1" w:styleId="Normal2">
    <w:name w:val="Normal2"/>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link w:val="HeaderChar"/>
    <w:uiPriority w:val="99"/>
    <w:unhideWhenUsed/>
    <w:rsid w:val="00370F0F"/>
    <w:pPr>
      <w:tabs>
        <w:tab w:val="center" w:pos="4680"/>
        <w:tab w:val="right" w:pos="9360"/>
      </w:tabs>
    </w:pPr>
  </w:style>
  <w:style w:type="character" w:customStyle="1" w:styleId="HeaderChar">
    <w:name w:val="Header Char"/>
    <w:basedOn w:val="DefaultParagraphFont"/>
    <w:link w:val="Header"/>
    <w:uiPriority w:val="99"/>
    <w:rsid w:val="00370F0F"/>
  </w:style>
  <w:style w:type="paragraph" w:styleId="Footer">
    <w:name w:val="footer"/>
    <w:basedOn w:val="Normal"/>
    <w:link w:val="FooterChar"/>
    <w:uiPriority w:val="99"/>
    <w:unhideWhenUsed/>
    <w:rsid w:val="00370F0F"/>
    <w:pPr>
      <w:tabs>
        <w:tab w:val="center" w:pos="4680"/>
        <w:tab w:val="right" w:pos="9360"/>
      </w:tabs>
    </w:pPr>
  </w:style>
  <w:style w:type="character" w:customStyle="1" w:styleId="FooterChar">
    <w:name w:val="Footer Char"/>
    <w:basedOn w:val="DefaultParagraphFont"/>
    <w:link w:val="Footer"/>
    <w:uiPriority w:val="99"/>
    <w:rsid w:val="00370F0F"/>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girlsleadershipcamp.org" TargetMode="External"/><Relationship Id="rId4" Type="http://schemas.openxmlformats.org/officeDocument/2006/relationships/settings" Target="settings.xml"/><Relationship Id="rId9" Type="http://schemas.openxmlformats.org/officeDocument/2006/relationships/hyperlink" Target="mailto:info@girlsleadershipcam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MSH7f9PUUZ++iZfbxJRbeWJDA==">CgMxLjAyCGguZ2pkZ3hzOAByITFWVlIxZ0FRSktER0hQX1VOSVFZQXJMWjJSUGYwbXhWVw==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Alisha Berry</cp:lastModifiedBy>
  <cp:revision>4</cp:revision>
  <dcterms:created xsi:type="dcterms:W3CDTF">2026-03-18T21:43:00Z</dcterms:created>
  <dcterms:modified xsi:type="dcterms:W3CDTF">2026-04-07T16:12:00Z</dcterms:modified>
</cp:coreProperties>
</file>